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065" w:rsidRDefault="005D2065" w:rsidP="005D2065">
      <w:pPr>
        <w:keepNext/>
        <w:spacing w:before="480" w:after="360"/>
        <w:ind w:righ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2065">
        <w:rPr>
          <w:rFonts w:ascii="Times New Roman" w:hAnsi="Times New Roman" w:cs="Times New Roman"/>
          <w:b/>
          <w:sz w:val="24"/>
          <w:szCs w:val="24"/>
        </w:rPr>
        <w:t>03.4. Подпрограмма «</w:t>
      </w:r>
      <w:r w:rsidRPr="005D2065">
        <w:rPr>
          <w:rFonts w:ascii="Times New Roman" w:hAnsi="Times New Roman" w:cs="Times New Roman"/>
          <w:b/>
          <w:color w:val="000000"/>
          <w:sz w:val="24"/>
          <w:szCs w:val="24"/>
        </w:rPr>
        <w:t>Создание условий для реализации муниципальной программы «Развитие культуры, спорта и молодежной политики</w:t>
      </w:r>
      <w:r w:rsidRPr="005D2065">
        <w:rPr>
          <w:rFonts w:ascii="Times New Roman" w:hAnsi="Times New Roman" w:cs="Times New Roman"/>
          <w:b/>
          <w:sz w:val="24"/>
          <w:szCs w:val="24"/>
        </w:rPr>
        <w:t>»</w:t>
      </w:r>
    </w:p>
    <w:p w:rsidR="005D2065" w:rsidRPr="005D2065" w:rsidRDefault="005D2065" w:rsidP="005D2065">
      <w:pPr>
        <w:keepNext/>
        <w:spacing w:before="480" w:after="360"/>
        <w:ind w:righ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2065">
        <w:rPr>
          <w:rFonts w:ascii="Times New Roman" w:hAnsi="Times New Roman" w:cs="Times New Roman"/>
          <w:b/>
          <w:sz w:val="24"/>
          <w:szCs w:val="24"/>
        </w:rPr>
        <w:t>Краткая характеристика (паспорт) подпрограммы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809"/>
        <w:gridCol w:w="8044"/>
      </w:tblGrid>
      <w:tr w:rsidR="005D2065" w:rsidRPr="005D2065" w:rsidTr="00700ADB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065" w:rsidRPr="005D2065" w:rsidRDefault="005D2065" w:rsidP="00700ADB">
            <w:pPr>
              <w:keepNext/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5D2065">
              <w:rPr>
                <w:rFonts w:ascii="Times New Roman" w:hAnsi="Times New Roman" w:cs="Times New Roman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8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065" w:rsidRPr="005D2065" w:rsidRDefault="005D2065" w:rsidP="00700ADB">
            <w:pPr>
              <w:keepNext/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5D20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реализации муниципальной программы «Развитие культуры, спорта и молодежной политики»</w:t>
            </w:r>
          </w:p>
        </w:tc>
      </w:tr>
      <w:tr w:rsidR="005D2065" w:rsidRPr="005D2065" w:rsidTr="00700ADB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065" w:rsidRPr="005D2065" w:rsidRDefault="005D2065" w:rsidP="00700ADB">
            <w:pPr>
              <w:keepNext/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5D2065">
              <w:rPr>
                <w:rFonts w:ascii="Times New Roman" w:hAnsi="Times New Roman" w:cs="Times New Roman"/>
                <w:sz w:val="24"/>
                <w:szCs w:val="24"/>
              </w:rPr>
              <w:t>Координатор</w:t>
            </w:r>
          </w:p>
        </w:tc>
        <w:tc>
          <w:tcPr>
            <w:tcW w:w="8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065" w:rsidRPr="005D2065" w:rsidRDefault="005D2065" w:rsidP="00700ADB">
            <w:pPr>
              <w:suppressAutoHyphens/>
              <w:autoSpaceDE w:val="0"/>
              <w:autoSpaceDN w:val="0"/>
              <w:adjustRightInd w:val="0"/>
              <w:spacing w:before="40" w:after="40"/>
              <w:jc w:val="both"/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5D2065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муниципального образования «Воткинский район» по социальным вопросам</w:t>
            </w:r>
          </w:p>
        </w:tc>
      </w:tr>
      <w:tr w:rsidR="005D2065" w:rsidRPr="005D2065" w:rsidTr="00700ADB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065" w:rsidRPr="005D2065" w:rsidRDefault="005D2065" w:rsidP="00700ADB">
            <w:pPr>
              <w:keepNext/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2065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</w:t>
            </w:r>
          </w:p>
        </w:tc>
        <w:tc>
          <w:tcPr>
            <w:tcW w:w="8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065" w:rsidRPr="005D2065" w:rsidRDefault="005D2065" w:rsidP="00700ADB">
            <w:pPr>
              <w:keepNext/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065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культуры, спорта и молодежной политики Администрации муниципального образования «Воткинский  район» </w:t>
            </w:r>
          </w:p>
        </w:tc>
      </w:tr>
      <w:tr w:rsidR="005D2065" w:rsidRPr="005D2065" w:rsidTr="00700ADB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065" w:rsidRPr="005D2065" w:rsidRDefault="005D2065" w:rsidP="00700ADB">
            <w:pPr>
              <w:keepNext/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2065">
              <w:rPr>
                <w:rFonts w:ascii="Times New Roman" w:hAnsi="Times New Roman" w:cs="Times New Roman"/>
                <w:sz w:val="24"/>
                <w:szCs w:val="24"/>
              </w:rPr>
              <w:t xml:space="preserve">Соисполнители </w:t>
            </w:r>
          </w:p>
        </w:tc>
        <w:tc>
          <w:tcPr>
            <w:tcW w:w="8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065" w:rsidRPr="005D2065" w:rsidRDefault="005D2065" w:rsidP="00700ADB">
            <w:pPr>
              <w:keepNext/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065">
              <w:rPr>
                <w:rFonts w:ascii="Times New Roman" w:hAnsi="Times New Roman" w:cs="Times New Roman"/>
                <w:sz w:val="24"/>
                <w:szCs w:val="24"/>
              </w:rPr>
              <w:t>МКУ «Централизованная бухгалтерия по обслуживанию МУК» муниципального образования «Воткинский район»</w:t>
            </w:r>
          </w:p>
          <w:p w:rsidR="005D2065" w:rsidRPr="005D2065" w:rsidRDefault="005D2065" w:rsidP="00700ADB">
            <w:pPr>
              <w:keepNext/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2065">
              <w:rPr>
                <w:rFonts w:ascii="Times New Roman" w:hAnsi="Times New Roman" w:cs="Times New Roman"/>
                <w:sz w:val="24"/>
                <w:szCs w:val="24"/>
              </w:rPr>
              <w:t>Муниципальны</w:t>
            </w:r>
            <w:r w:rsidR="00E66E40">
              <w:rPr>
                <w:rFonts w:ascii="Times New Roman" w:hAnsi="Times New Roman" w:cs="Times New Roman"/>
                <w:sz w:val="24"/>
                <w:szCs w:val="24"/>
              </w:rPr>
              <w:t>е бюджетные учреждения культуры</w:t>
            </w:r>
            <w:r w:rsidRPr="005D20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6E4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5D2065">
              <w:rPr>
                <w:rFonts w:ascii="Times New Roman" w:hAnsi="Times New Roman" w:cs="Times New Roman"/>
                <w:sz w:val="24"/>
                <w:szCs w:val="24"/>
              </w:rPr>
              <w:t>обособленные подразделения клубного типа</w:t>
            </w:r>
            <w:r w:rsidR="00E66E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gramStart"/>
            <w:r w:rsidR="00E66E40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5D2065">
              <w:rPr>
                <w:rFonts w:ascii="Times New Roman" w:hAnsi="Times New Roman" w:cs="Times New Roman"/>
                <w:sz w:val="24"/>
                <w:szCs w:val="24"/>
              </w:rPr>
              <w:t>айонная</w:t>
            </w:r>
            <w:proofErr w:type="gramEnd"/>
            <w:r w:rsidRPr="005D2065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E66E40">
              <w:rPr>
                <w:rFonts w:ascii="Times New Roman" w:hAnsi="Times New Roman" w:cs="Times New Roman"/>
                <w:sz w:val="24"/>
                <w:szCs w:val="24"/>
              </w:rPr>
              <w:t xml:space="preserve"> сельские библиотеки, ц</w:t>
            </w:r>
            <w:r w:rsidRPr="005D2065">
              <w:rPr>
                <w:rFonts w:ascii="Times New Roman" w:hAnsi="Times New Roman" w:cs="Times New Roman"/>
                <w:sz w:val="24"/>
                <w:szCs w:val="24"/>
              </w:rPr>
              <w:t>ентр декоративно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2065">
              <w:rPr>
                <w:rFonts w:ascii="Times New Roman" w:hAnsi="Times New Roman" w:cs="Times New Roman"/>
                <w:sz w:val="24"/>
                <w:szCs w:val="24"/>
              </w:rPr>
              <w:t>- прикладного искусства и ремесел</w:t>
            </w:r>
            <w:r w:rsidR="00E66E4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D2065" w:rsidRPr="005D2065" w:rsidRDefault="005D2065" w:rsidP="00700ADB">
            <w:pPr>
              <w:keepNext/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065">
              <w:rPr>
                <w:rFonts w:ascii="Times New Roman" w:hAnsi="Times New Roman" w:cs="Times New Roman"/>
                <w:sz w:val="24"/>
                <w:szCs w:val="24"/>
              </w:rPr>
              <w:t>МКУ «Центр комплексного обслуживания МУК» муниципального образования «Воткинский район»</w:t>
            </w:r>
          </w:p>
        </w:tc>
      </w:tr>
      <w:tr w:rsidR="005D2065" w:rsidRPr="005D2065" w:rsidTr="00700ADB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065" w:rsidRPr="005D2065" w:rsidRDefault="005D2065" w:rsidP="00700ADB">
            <w:pPr>
              <w:keepNext/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2065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8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065" w:rsidRPr="005D2065" w:rsidRDefault="005D2065" w:rsidP="00700ADB">
            <w:pPr>
              <w:keepNext/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065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полномочий в сфере культуры, отнесенных к вопросам местного значения муниципального района, а также переданных полномочий администрациями муниципальных образований поселений, повышение эффективности и результативности деятельности сферы культуры </w:t>
            </w:r>
            <w:proofErr w:type="gramStart"/>
            <w:r w:rsidRPr="005D206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D20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D2065">
              <w:rPr>
                <w:rFonts w:ascii="Times New Roman" w:hAnsi="Times New Roman" w:cs="Times New Roman"/>
                <w:sz w:val="24"/>
                <w:szCs w:val="24"/>
              </w:rPr>
              <w:t>Воткинском</w:t>
            </w:r>
            <w:proofErr w:type="gramEnd"/>
            <w:r w:rsidRPr="005D2065">
              <w:rPr>
                <w:rFonts w:ascii="Times New Roman" w:hAnsi="Times New Roman" w:cs="Times New Roman"/>
                <w:sz w:val="24"/>
                <w:szCs w:val="24"/>
              </w:rPr>
              <w:t xml:space="preserve"> районе</w:t>
            </w:r>
          </w:p>
        </w:tc>
      </w:tr>
      <w:tr w:rsidR="005D2065" w:rsidRPr="005D2065" w:rsidTr="00700ADB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065" w:rsidRPr="005D2065" w:rsidRDefault="005D2065" w:rsidP="00700ADB">
            <w:pPr>
              <w:keepNext/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2065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</w:p>
        </w:tc>
        <w:tc>
          <w:tcPr>
            <w:tcW w:w="8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065" w:rsidRPr="005D2065" w:rsidRDefault="005D2065" w:rsidP="00700ADB">
            <w:pPr>
              <w:keepNext/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065">
              <w:rPr>
                <w:rFonts w:ascii="Times New Roman" w:hAnsi="Times New Roman" w:cs="Times New Roman"/>
                <w:sz w:val="24"/>
                <w:szCs w:val="24"/>
              </w:rPr>
              <w:t xml:space="preserve"> 1) Реализация установленных полномочий (функций) Управлением культуры, спорта и молодежной политики Администрации муниципального образования «Воткинский район»;</w:t>
            </w:r>
          </w:p>
          <w:p w:rsidR="005D2065" w:rsidRPr="005D2065" w:rsidRDefault="005D2065" w:rsidP="00700ADB">
            <w:pPr>
              <w:keepNext/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065">
              <w:rPr>
                <w:rFonts w:ascii="Times New Roman" w:hAnsi="Times New Roman" w:cs="Times New Roman"/>
                <w:sz w:val="24"/>
                <w:szCs w:val="24"/>
              </w:rPr>
              <w:t xml:space="preserve"> 2) Организация управления муниципальной программой, </w:t>
            </w:r>
            <w:proofErr w:type="gramStart"/>
            <w:r w:rsidRPr="005D2065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5D2065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значений целевых показателей (индикаторов).</w:t>
            </w:r>
          </w:p>
          <w:p w:rsidR="005D2065" w:rsidRPr="005D2065" w:rsidRDefault="005D2065" w:rsidP="00700ADB">
            <w:pPr>
              <w:keepNext/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065">
              <w:rPr>
                <w:rFonts w:ascii="Times New Roman" w:hAnsi="Times New Roman" w:cs="Times New Roman"/>
                <w:sz w:val="24"/>
                <w:szCs w:val="24"/>
              </w:rPr>
              <w:t xml:space="preserve"> 3) Обеспечение сферы культуры </w:t>
            </w:r>
            <w:proofErr w:type="spellStart"/>
            <w:r w:rsidRPr="005D2065">
              <w:rPr>
                <w:rFonts w:ascii="Times New Roman" w:hAnsi="Times New Roman" w:cs="Times New Roman"/>
                <w:sz w:val="24"/>
                <w:szCs w:val="24"/>
              </w:rPr>
              <w:t>Воткинского</w:t>
            </w:r>
            <w:proofErr w:type="spellEnd"/>
            <w:r w:rsidRPr="005D2065">
              <w:rPr>
                <w:rFonts w:ascii="Times New Roman" w:hAnsi="Times New Roman" w:cs="Times New Roman"/>
                <w:sz w:val="24"/>
                <w:szCs w:val="24"/>
              </w:rPr>
              <w:t xml:space="preserve"> района квалифицированными кадрами, предоставление мер социальной поддержки.</w:t>
            </w:r>
          </w:p>
          <w:p w:rsidR="005D2065" w:rsidRPr="005D2065" w:rsidRDefault="005D2065" w:rsidP="00700ADB">
            <w:pPr>
              <w:keepNext/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065">
              <w:rPr>
                <w:rFonts w:ascii="Times New Roman" w:hAnsi="Times New Roman" w:cs="Times New Roman"/>
                <w:sz w:val="24"/>
                <w:szCs w:val="24"/>
              </w:rPr>
              <w:t xml:space="preserve">4) Совершенствование финансово-экономических и организационно-управленческих механизмов в сфере культуры, направленных на повышение эффективности и результативности деятельности муниципальных учреждений культуры </w:t>
            </w:r>
            <w:proofErr w:type="spellStart"/>
            <w:r w:rsidRPr="005D2065">
              <w:rPr>
                <w:rFonts w:ascii="Times New Roman" w:hAnsi="Times New Roman" w:cs="Times New Roman"/>
                <w:sz w:val="24"/>
                <w:szCs w:val="24"/>
              </w:rPr>
              <w:t>Воткинского</w:t>
            </w:r>
            <w:proofErr w:type="spellEnd"/>
            <w:r w:rsidRPr="005D2065">
              <w:rPr>
                <w:rFonts w:ascii="Times New Roman" w:hAnsi="Times New Roman" w:cs="Times New Roman"/>
                <w:sz w:val="24"/>
                <w:szCs w:val="24"/>
              </w:rPr>
              <w:t xml:space="preserve"> района.</w:t>
            </w:r>
          </w:p>
          <w:p w:rsidR="005D2065" w:rsidRPr="005D2065" w:rsidRDefault="005D2065" w:rsidP="00700ADB">
            <w:pPr>
              <w:keepNext/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065">
              <w:rPr>
                <w:rFonts w:ascii="Times New Roman" w:hAnsi="Times New Roman" w:cs="Times New Roman"/>
                <w:sz w:val="24"/>
                <w:szCs w:val="24"/>
              </w:rPr>
              <w:t>5) Создание условий для обеспечения безопасности жизнедеятельности посетителей, участников клубных формирований, учащихся, работников учреждений культуры.</w:t>
            </w:r>
          </w:p>
          <w:p w:rsidR="005D2065" w:rsidRDefault="005D2065" w:rsidP="00700ADB">
            <w:pPr>
              <w:keepNext/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065">
              <w:rPr>
                <w:rFonts w:ascii="Times New Roman" w:hAnsi="Times New Roman" w:cs="Times New Roman"/>
                <w:sz w:val="24"/>
                <w:szCs w:val="24"/>
              </w:rPr>
              <w:t>6) Укрепление материально-технической базы учреждений культуры района.</w:t>
            </w:r>
          </w:p>
          <w:p w:rsidR="00FA3191" w:rsidRPr="005D2065" w:rsidRDefault="00FA3191" w:rsidP="00700ADB">
            <w:pPr>
              <w:keepNext/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2065" w:rsidRPr="005D2065" w:rsidTr="00700ADB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065" w:rsidRPr="005D2065" w:rsidRDefault="005D2065" w:rsidP="00700ADB">
            <w:pPr>
              <w:keepNext/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20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Целевые показатели (индикаторы) </w:t>
            </w:r>
          </w:p>
        </w:tc>
        <w:tc>
          <w:tcPr>
            <w:tcW w:w="8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065" w:rsidRPr="005D2065" w:rsidRDefault="005D2065" w:rsidP="00700ADB">
            <w:pPr>
              <w:keepNext/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065">
              <w:rPr>
                <w:rFonts w:ascii="Times New Roman" w:hAnsi="Times New Roman" w:cs="Times New Roman"/>
                <w:sz w:val="24"/>
                <w:szCs w:val="24"/>
              </w:rPr>
              <w:t xml:space="preserve">1) Доля руководителей и специалистов муниципальных учреждений культуры </w:t>
            </w:r>
            <w:proofErr w:type="spellStart"/>
            <w:r w:rsidRPr="005D2065">
              <w:rPr>
                <w:rFonts w:ascii="Times New Roman" w:hAnsi="Times New Roman" w:cs="Times New Roman"/>
                <w:sz w:val="24"/>
                <w:szCs w:val="24"/>
              </w:rPr>
              <w:t>Воткинского</w:t>
            </w:r>
            <w:proofErr w:type="spellEnd"/>
            <w:r w:rsidRPr="005D2065">
              <w:rPr>
                <w:rFonts w:ascii="Times New Roman" w:hAnsi="Times New Roman" w:cs="Times New Roman"/>
                <w:sz w:val="24"/>
                <w:szCs w:val="24"/>
              </w:rPr>
              <w:t xml:space="preserve"> района, прошедших аттестацию, переподготовку и повышение квалификации, в общей численности руководителей и специалистов муниципальных учреждений культуры </w:t>
            </w:r>
            <w:proofErr w:type="spellStart"/>
            <w:r w:rsidRPr="005D2065">
              <w:rPr>
                <w:rFonts w:ascii="Times New Roman" w:hAnsi="Times New Roman" w:cs="Times New Roman"/>
                <w:sz w:val="24"/>
                <w:szCs w:val="24"/>
              </w:rPr>
              <w:t>Воткинского</w:t>
            </w:r>
            <w:proofErr w:type="spellEnd"/>
            <w:r w:rsidRPr="005D2065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E1054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D68C1">
              <w:rPr>
                <w:rFonts w:ascii="Times New Roman" w:hAnsi="Times New Roman" w:cs="Times New Roman"/>
                <w:sz w:val="24"/>
                <w:szCs w:val="24"/>
              </w:rPr>
              <w:t xml:space="preserve"> в год (не менее</w:t>
            </w:r>
            <w:proofErr w:type="gramStart"/>
            <w:r w:rsidR="00CD68C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5D206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CD68C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Pr="005D206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5D2065" w:rsidRPr="005D2065" w:rsidRDefault="005D2065" w:rsidP="00700ADB">
            <w:pPr>
              <w:keepNext/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065">
              <w:rPr>
                <w:rFonts w:ascii="Times New Roman" w:hAnsi="Times New Roman" w:cs="Times New Roman"/>
                <w:sz w:val="24"/>
                <w:szCs w:val="24"/>
              </w:rPr>
              <w:t>2) Доля муниципальных учреждений культуры, здания которых требуют капитального ремонта, в общем количестве муниципальных учреждений культуры</w:t>
            </w:r>
            <w:r w:rsidR="00CD68C1">
              <w:rPr>
                <w:rFonts w:ascii="Times New Roman" w:hAnsi="Times New Roman" w:cs="Times New Roman"/>
                <w:sz w:val="24"/>
                <w:szCs w:val="24"/>
              </w:rPr>
              <w:t xml:space="preserve"> в год (не более</w:t>
            </w:r>
            <w:proofErr w:type="gramStart"/>
            <w:r w:rsidR="00CD68C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5D206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CD68C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Pr="005D206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gramEnd"/>
          </w:p>
          <w:p w:rsidR="005D2065" w:rsidRPr="005D2065" w:rsidRDefault="005D2065" w:rsidP="005D2065">
            <w:pPr>
              <w:keepNext/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065">
              <w:rPr>
                <w:rFonts w:ascii="Times New Roman" w:hAnsi="Times New Roman" w:cs="Times New Roman"/>
                <w:sz w:val="24"/>
                <w:szCs w:val="24"/>
              </w:rPr>
              <w:t>3) Соотношение средней заработной платы работников муниципальных учреждений культуры района к среднемесячному доходу от трудовой деятельности в Удмуртской Республике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D2065" w:rsidRPr="005D2065" w:rsidTr="00700ADB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065" w:rsidRPr="005D2065" w:rsidRDefault="005D2065" w:rsidP="00700ADB">
            <w:pPr>
              <w:keepNext/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5D2065">
              <w:rPr>
                <w:rFonts w:ascii="Times New Roman" w:hAnsi="Times New Roman" w:cs="Times New Roman"/>
                <w:sz w:val="24"/>
                <w:szCs w:val="24"/>
              </w:rPr>
              <w:t>Сроки и этапы  реализации</w:t>
            </w:r>
          </w:p>
        </w:tc>
        <w:tc>
          <w:tcPr>
            <w:tcW w:w="8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065" w:rsidRPr="005D2065" w:rsidRDefault="005D2065" w:rsidP="00700ADB">
            <w:pPr>
              <w:keepNext/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5D2065">
              <w:rPr>
                <w:rFonts w:ascii="Times New Roman" w:hAnsi="Times New Roman" w:cs="Times New Roman"/>
                <w:sz w:val="24"/>
                <w:szCs w:val="24"/>
              </w:rPr>
              <w:t>Срок реализации - 2015-20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838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D2065">
              <w:rPr>
                <w:rFonts w:ascii="Times New Roman" w:hAnsi="Times New Roman" w:cs="Times New Roman"/>
                <w:sz w:val="24"/>
                <w:szCs w:val="24"/>
              </w:rPr>
              <w:t xml:space="preserve"> годы.</w:t>
            </w:r>
          </w:p>
          <w:p w:rsidR="005D2065" w:rsidRPr="005D2065" w:rsidRDefault="005D2065" w:rsidP="00C8388D">
            <w:pPr>
              <w:keepNext/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5D2065">
              <w:rPr>
                <w:rFonts w:ascii="Times New Roman" w:hAnsi="Times New Roman" w:cs="Times New Roman"/>
                <w:sz w:val="24"/>
                <w:szCs w:val="24"/>
              </w:rPr>
              <w:t xml:space="preserve">Этапы реализации подпрограммы </w:t>
            </w:r>
            <w:r w:rsidR="0017294C">
              <w:rPr>
                <w:rFonts w:ascii="Times New Roman" w:hAnsi="Times New Roman" w:cs="Times New Roman"/>
                <w:sz w:val="24"/>
                <w:szCs w:val="24"/>
              </w:rPr>
              <w:t xml:space="preserve">1 этап </w:t>
            </w:r>
            <w:r w:rsidR="00C54B46">
              <w:rPr>
                <w:rFonts w:ascii="Times New Roman" w:hAnsi="Times New Roman" w:cs="Times New Roman"/>
                <w:sz w:val="24"/>
                <w:szCs w:val="24"/>
              </w:rPr>
              <w:t>2015-2018;</w:t>
            </w:r>
            <w:r w:rsidR="0017294C">
              <w:rPr>
                <w:rFonts w:ascii="Times New Roman" w:hAnsi="Times New Roman" w:cs="Times New Roman"/>
                <w:sz w:val="24"/>
                <w:szCs w:val="24"/>
              </w:rPr>
              <w:t xml:space="preserve"> 2 этап</w:t>
            </w:r>
            <w:r w:rsidR="00C8388D">
              <w:rPr>
                <w:rFonts w:ascii="Times New Roman" w:hAnsi="Times New Roman" w:cs="Times New Roman"/>
                <w:sz w:val="24"/>
                <w:szCs w:val="24"/>
              </w:rPr>
              <w:t xml:space="preserve"> 2019-2024 гг.</w:t>
            </w:r>
          </w:p>
        </w:tc>
      </w:tr>
      <w:tr w:rsidR="005D2065" w:rsidRPr="005D2065" w:rsidTr="00DA3150">
        <w:trPr>
          <w:trHeight w:val="409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065" w:rsidRPr="005D2065" w:rsidRDefault="005D2065" w:rsidP="00700ADB">
            <w:pPr>
              <w:keepNext/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5D2065">
              <w:rPr>
                <w:rFonts w:ascii="Times New Roman" w:hAnsi="Times New Roman" w:cs="Times New Roman"/>
                <w:sz w:val="24"/>
                <w:szCs w:val="24"/>
              </w:rPr>
              <w:t xml:space="preserve">Ресурсное обеспечение за счет средств бюджета </w:t>
            </w:r>
            <w:proofErr w:type="spellStart"/>
            <w:r w:rsidRPr="005D2065">
              <w:rPr>
                <w:rFonts w:ascii="Times New Roman" w:hAnsi="Times New Roman" w:cs="Times New Roman"/>
                <w:sz w:val="24"/>
                <w:szCs w:val="24"/>
              </w:rPr>
              <w:t>Воткинского</w:t>
            </w:r>
            <w:proofErr w:type="spellEnd"/>
            <w:r w:rsidRPr="005D2065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8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065" w:rsidRPr="005D2065" w:rsidRDefault="005D2065" w:rsidP="00700ADB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065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мероприятий подпрограммы за 2015-202</w:t>
            </w:r>
            <w:r w:rsidR="00C838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D2065">
              <w:rPr>
                <w:rFonts w:ascii="Times New Roman" w:hAnsi="Times New Roman" w:cs="Times New Roman"/>
                <w:sz w:val="24"/>
                <w:szCs w:val="24"/>
              </w:rPr>
              <w:t xml:space="preserve"> годы за счет средс</w:t>
            </w:r>
            <w:r w:rsidR="007600B1">
              <w:rPr>
                <w:rFonts w:ascii="Times New Roman" w:hAnsi="Times New Roman" w:cs="Times New Roman"/>
                <w:sz w:val="24"/>
                <w:szCs w:val="24"/>
              </w:rPr>
              <w:t xml:space="preserve">тв </w:t>
            </w:r>
            <w:r w:rsidR="00B4774A">
              <w:rPr>
                <w:rFonts w:ascii="Times New Roman" w:hAnsi="Times New Roman" w:cs="Times New Roman"/>
                <w:sz w:val="24"/>
                <w:szCs w:val="24"/>
              </w:rPr>
              <w:t>бюджетов составляет 287 424,8</w:t>
            </w:r>
            <w:r w:rsidRPr="005D2065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том числе по годам реализации муниципальной программы:</w:t>
            </w:r>
          </w:p>
          <w:tbl>
            <w:tblPr>
              <w:tblW w:w="818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114"/>
              <w:gridCol w:w="1094"/>
              <w:gridCol w:w="1302"/>
              <w:gridCol w:w="1416"/>
              <w:gridCol w:w="1135"/>
              <w:gridCol w:w="992"/>
              <w:gridCol w:w="1134"/>
            </w:tblGrid>
            <w:tr w:rsidR="007B6128" w:rsidRPr="005D2065" w:rsidTr="007B6128">
              <w:trPr>
                <w:trHeight w:val="300"/>
                <w:jc w:val="center"/>
              </w:trPr>
              <w:tc>
                <w:tcPr>
                  <w:tcW w:w="111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B6128" w:rsidRPr="007B6128" w:rsidRDefault="007B6128" w:rsidP="00700ADB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  <w:r w:rsidRPr="007B6128">
                    <w:rPr>
                      <w:rFonts w:ascii="Times New Roman" w:hAnsi="Times New Roman" w:cs="Times New Roman"/>
                    </w:rPr>
                    <w:t>Годы</w:t>
                  </w:r>
                </w:p>
              </w:tc>
              <w:tc>
                <w:tcPr>
                  <w:tcW w:w="109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B6128" w:rsidRPr="007B6128" w:rsidRDefault="007B6128" w:rsidP="00700ADB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7B6128">
                    <w:rPr>
                      <w:rFonts w:ascii="Times New Roman" w:hAnsi="Times New Roman" w:cs="Times New Roman"/>
                    </w:rPr>
                    <w:t xml:space="preserve">Всего, </w:t>
                  </w:r>
                  <w:proofErr w:type="spellStart"/>
                  <w:r w:rsidRPr="007B6128">
                    <w:rPr>
                      <w:rFonts w:ascii="Times New Roman" w:hAnsi="Times New Roman" w:cs="Times New Roman"/>
                    </w:rPr>
                    <w:t>тыс</w:t>
                  </w:r>
                  <w:proofErr w:type="gramStart"/>
                  <w:r w:rsidRPr="007B6128">
                    <w:rPr>
                      <w:rFonts w:ascii="Times New Roman" w:hAnsi="Times New Roman" w:cs="Times New Roman"/>
                    </w:rPr>
                    <w:t>.р</w:t>
                  </w:r>
                  <w:proofErr w:type="gramEnd"/>
                  <w:r w:rsidRPr="007B6128">
                    <w:rPr>
                      <w:rFonts w:ascii="Times New Roman" w:hAnsi="Times New Roman" w:cs="Times New Roman"/>
                    </w:rPr>
                    <w:t>уб</w:t>
                  </w:r>
                  <w:proofErr w:type="spellEnd"/>
                  <w:r w:rsidRPr="007B6128"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  <w:tc>
                <w:tcPr>
                  <w:tcW w:w="5979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6128" w:rsidRPr="007B6128" w:rsidRDefault="007B6128" w:rsidP="00700ADB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7B6128">
                    <w:rPr>
                      <w:rFonts w:ascii="Times New Roman" w:hAnsi="Times New Roman" w:cs="Times New Roman"/>
                    </w:rPr>
                    <w:t>В том числе:</w:t>
                  </w:r>
                </w:p>
              </w:tc>
            </w:tr>
            <w:tr w:rsidR="007B6128" w:rsidRPr="005D2065" w:rsidTr="007B6128">
              <w:trPr>
                <w:trHeight w:val="300"/>
                <w:jc w:val="center"/>
              </w:trPr>
              <w:tc>
                <w:tcPr>
                  <w:tcW w:w="111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B6128" w:rsidRPr="007B6128" w:rsidRDefault="007B6128" w:rsidP="00700ADB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109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B6128" w:rsidRPr="007B6128" w:rsidRDefault="007B6128" w:rsidP="00700ADB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13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6128" w:rsidRPr="007B6128" w:rsidRDefault="007B6128" w:rsidP="00700ADB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7B6128">
                    <w:rPr>
                      <w:rFonts w:ascii="Times New Roman" w:hAnsi="Times New Roman" w:cs="Times New Roman"/>
                    </w:rPr>
                    <w:t xml:space="preserve">Собственных средств бюджета </w:t>
                  </w:r>
                  <w:proofErr w:type="spellStart"/>
                  <w:r w:rsidRPr="007B6128">
                    <w:rPr>
                      <w:rFonts w:ascii="Times New Roman" w:hAnsi="Times New Roman" w:cs="Times New Roman"/>
                    </w:rPr>
                    <w:t>Воткинского</w:t>
                  </w:r>
                  <w:proofErr w:type="spellEnd"/>
                  <w:r w:rsidRPr="007B6128">
                    <w:rPr>
                      <w:rFonts w:ascii="Times New Roman" w:hAnsi="Times New Roman" w:cs="Times New Roman"/>
                    </w:rPr>
                    <w:t xml:space="preserve"> района</w:t>
                  </w:r>
                </w:p>
              </w:tc>
              <w:tc>
                <w:tcPr>
                  <w:tcW w:w="1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6128" w:rsidRPr="007B6128" w:rsidRDefault="007B6128" w:rsidP="00700ADB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7B6128">
                    <w:rPr>
                      <w:rFonts w:ascii="Times New Roman" w:hAnsi="Times New Roman" w:cs="Times New Roman"/>
                    </w:rPr>
                    <w:t>Межбюджетные трансферты, имеющие целевое назначение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6128" w:rsidRPr="007B6128" w:rsidRDefault="000A2040" w:rsidP="00700ADB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</w:rPr>
                    <w:t>Межбюджетные трансферты</w:t>
                  </w:r>
                  <w:r w:rsidR="007B6128" w:rsidRPr="007B6128">
                    <w:rPr>
                      <w:rFonts w:ascii="Times New Roman" w:hAnsi="Times New Roman" w:cs="Times New Roman"/>
                    </w:rPr>
                    <w:t xml:space="preserve"> из бюджетов поселений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6128" w:rsidRPr="007B6128" w:rsidRDefault="007B6128" w:rsidP="00700ADB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Субсидии из бюджета УР и ФБ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6128" w:rsidRPr="007B6128" w:rsidRDefault="007B6128" w:rsidP="00700ADB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7B6128">
                    <w:rPr>
                      <w:rFonts w:ascii="Times New Roman" w:hAnsi="Times New Roman" w:cs="Times New Roman"/>
                    </w:rPr>
                    <w:t>Благотворительные средства</w:t>
                  </w:r>
                </w:p>
              </w:tc>
            </w:tr>
            <w:tr w:rsidR="007B6128" w:rsidRPr="005D2065" w:rsidTr="007B6128">
              <w:trPr>
                <w:trHeight w:val="434"/>
                <w:jc w:val="center"/>
              </w:trPr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B6128" w:rsidRPr="007B6128" w:rsidRDefault="007B6128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7B6128">
                    <w:rPr>
                      <w:rFonts w:ascii="Times New Roman" w:hAnsi="Times New Roman" w:cs="Times New Roman"/>
                    </w:rPr>
                    <w:t>2015</w:t>
                  </w:r>
                </w:p>
              </w:tc>
              <w:tc>
                <w:tcPr>
                  <w:tcW w:w="1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B6128" w:rsidRPr="007B6128" w:rsidRDefault="007B6128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  <w:r w:rsidRPr="007B6128">
                    <w:rPr>
                      <w:rFonts w:ascii="Times New Roman" w:hAnsi="Times New Roman" w:cs="Times New Roman"/>
                    </w:rPr>
                    <w:t>7 054,3</w:t>
                  </w:r>
                </w:p>
              </w:tc>
              <w:tc>
                <w:tcPr>
                  <w:tcW w:w="13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B6128" w:rsidRPr="007B6128" w:rsidRDefault="007B6128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  <w:r w:rsidRPr="007B6128">
                    <w:rPr>
                      <w:rFonts w:ascii="Times New Roman" w:hAnsi="Times New Roman" w:cs="Times New Roman"/>
                    </w:rPr>
                    <w:t>6 846,1</w:t>
                  </w:r>
                </w:p>
              </w:tc>
              <w:tc>
                <w:tcPr>
                  <w:tcW w:w="1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B6128" w:rsidRPr="007B6128" w:rsidRDefault="007B6128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6128" w:rsidRPr="007B6128" w:rsidRDefault="007B6128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  <w:r w:rsidRPr="007B6128">
                    <w:rPr>
                      <w:rFonts w:ascii="Times New Roman" w:hAnsi="Times New Roman" w:cs="Times New Roman"/>
                    </w:rPr>
                    <w:t>113,6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6128" w:rsidRPr="007B6128" w:rsidRDefault="007B6128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94,6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6128" w:rsidRPr="007B6128" w:rsidRDefault="007B6128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7B6128" w:rsidRPr="005D2065" w:rsidTr="007B6128">
              <w:trPr>
                <w:trHeight w:val="526"/>
                <w:jc w:val="center"/>
              </w:trPr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B6128" w:rsidRPr="007B6128" w:rsidRDefault="007B6128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7B6128">
                    <w:rPr>
                      <w:rFonts w:ascii="Times New Roman" w:hAnsi="Times New Roman" w:cs="Times New Roman"/>
                    </w:rPr>
                    <w:t>2016</w:t>
                  </w:r>
                </w:p>
              </w:tc>
              <w:tc>
                <w:tcPr>
                  <w:tcW w:w="1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B6128" w:rsidRPr="007B6128" w:rsidRDefault="007B6128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  <w:r w:rsidRPr="007B6128">
                    <w:rPr>
                      <w:rFonts w:ascii="Times New Roman" w:hAnsi="Times New Roman" w:cs="Times New Roman"/>
                    </w:rPr>
                    <w:t>8 929,3</w:t>
                  </w:r>
                </w:p>
              </w:tc>
              <w:tc>
                <w:tcPr>
                  <w:tcW w:w="13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B6128" w:rsidRPr="007B6128" w:rsidRDefault="007B6128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  <w:r w:rsidRPr="007B6128">
                    <w:rPr>
                      <w:rFonts w:ascii="Times New Roman" w:hAnsi="Times New Roman" w:cs="Times New Roman"/>
                    </w:rPr>
                    <w:t>7 598,9</w:t>
                  </w:r>
                </w:p>
              </w:tc>
              <w:tc>
                <w:tcPr>
                  <w:tcW w:w="1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B6128" w:rsidRPr="007B6128" w:rsidRDefault="007B6128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  <w:r w:rsidRPr="007B6128">
                    <w:rPr>
                      <w:rFonts w:ascii="Times New Roman" w:hAnsi="Times New Roman" w:cs="Times New Roman"/>
                    </w:rPr>
                    <w:t>1 200,0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6128" w:rsidRPr="007B6128" w:rsidRDefault="007B6128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  <w:r w:rsidRPr="007B6128">
                    <w:rPr>
                      <w:rFonts w:ascii="Times New Roman" w:hAnsi="Times New Roman" w:cs="Times New Roman"/>
                    </w:rPr>
                    <w:t>130,4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6128" w:rsidRPr="007B6128" w:rsidRDefault="007B6128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6128" w:rsidRPr="007B6128" w:rsidRDefault="007B6128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7B6128" w:rsidRPr="005D2065" w:rsidTr="007B6128">
              <w:trPr>
                <w:trHeight w:val="452"/>
                <w:jc w:val="center"/>
              </w:trPr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B6128" w:rsidRPr="007B6128" w:rsidRDefault="007B6128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7B6128">
                    <w:rPr>
                      <w:rFonts w:ascii="Times New Roman" w:hAnsi="Times New Roman" w:cs="Times New Roman"/>
                    </w:rPr>
                    <w:t>2017</w:t>
                  </w:r>
                </w:p>
              </w:tc>
              <w:tc>
                <w:tcPr>
                  <w:tcW w:w="1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B6128" w:rsidRPr="007B6128" w:rsidRDefault="007B6128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  <w:r w:rsidRPr="007B6128">
                    <w:rPr>
                      <w:rFonts w:ascii="Times New Roman" w:hAnsi="Times New Roman" w:cs="Times New Roman"/>
                    </w:rPr>
                    <w:t>18 244,7</w:t>
                  </w:r>
                </w:p>
              </w:tc>
              <w:tc>
                <w:tcPr>
                  <w:tcW w:w="13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B6128" w:rsidRPr="007B6128" w:rsidRDefault="007B6128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  <w:r w:rsidRPr="007B6128">
                    <w:rPr>
                      <w:rFonts w:ascii="Times New Roman" w:hAnsi="Times New Roman" w:cs="Times New Roman"/>
                    </w:rPr>
                    <w:t>18 230,7</w:t>
                  </w:r>
                </w:p>
              </w:tc>
              <w:tc>
                <w:tcPr>
                  <w:tcW w:w="1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B6128" w:rsidRPr="007B6128" w:rsidRDefault="007B6128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6128" w:rsidRPr="007B6128" w:rsidRDefault="007B6128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  <w:r w:rsidRPr="007B6128">
                    <w:rPr>
                      <w:rFonts w:ascii="Times New Roman" w:hAnsi="Times New Roman" w:cs="Times New Roman"/>
                    </w:rPr>
                    <w:t>14,0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6128" w:rsidRPr="007B6128" w:rsidRDefault="007B6128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6128" w:rsidRPr="007B6128" w:rsidRDefault="007B6128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7B6128" w:rsidRPr="005D2065" w:rsidTr="007B6128">
              <w:trPr>
                <w:trHeight w:val="300"/>
                <w:jc w:val="center"/>
              </w:trPr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B6128" w:rsidRPr="007B6128" w:rsidRDefault="007B6128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7B6128">
                    <w:rPr>
                      <w:rFonts w:ascii="Times New Roman" w:hAnsi="Times New Roman" w:cs="Times New Roman"/>
                    </w:rPr>
                    <w:t>2018</w:t>
                  </w:r>
                </w:p>
              </w:tc>
              <w:tc>
                <w:tcPr>
                  <w:tcW w:w="1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B6128" w:rsidRPr="007B6128" w:rsidRDefault="007B6128" w:rsidP="007B612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B6128">
                    <w:rPr>
                      <w:rFonts w:ascii="Times New Roman" w:hAnsi="Times New Roman" w:cs="Times New Roman"/>
                    </w:rPr>
                    <w:t>31 787,5</w:t>
                  </w:r>
                </w:p>
              </w:tc>
              <w:tc>
                <w:tcPr>
                  <w:tcW w:w="13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B6128" w:rsidRPr="007B6128" w:rsidRDefault="007B6128" w:rsidP="007B612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B6128">
                    <w:rPr>
                      <w:rFonts w:ascii="Times New Roman" w:hAnsi="Times New Roman" w:cs="Times New Roman"/>
                    </w:rPr>
                    <w:t>30 339,1</w:t>
                  </w:r>
                </w:p>
              </w:tc>
              <w:tc>
                <w:tcPr>
                  <w:tcW w:w="1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B6128" w:rsidRPr="007B6128" w:rsidRDefault="007B6128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  <w:r w:rsidRPr="007B6128">
                    <w:rPr>
                      <w:rFonts w:ascii="Times New Roman" w:hAnsi="Times New Roman" w:cs="Times New Roman"/>
                    </w:rPr>
                    <w:t>1 100,0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B6128" w:rsidRPr="007B6128" w:rsidRDefault="007B6128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  <w:r w:rsidRPr="007B6128">
                    <w:rPr>
                      <w:rFonts w:ascii="Times New Roman" w:hAnsi="Times New Roman" w:cs="Times New Roman"/>
                    </w:rPr>
                    <w:t>181,7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6128" w:rsidRPr="007B6128" w:rsidRDefault="007B6128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B6128" w:rsidRPr="007B6128" w:rsidRDefault="007B6128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  <w:r w:rsidRPr="007B6128">
                    <w:rPr>
                      <w:rFonts w:ascii="Times New Roman" w:hAnsi="Times New Roman" w:cs="Times New Roman"/>
                    </w:rPr>
                    <w:t>166,7</w:t>
                  </w:r>
                </w:p>
              </w:tc>
            </w:tr>
            <w:tr w:rsidR="007B6128" w:rsidRPr="005D2065" w:rsidTr="007B6128">
              <w:trPr>
                <w:trHeight w:val="300"/>
                <w:jc w:val="center"/>
              </w:trPr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B6128" w:rsidRPr="007B6128" w:rsidRDefault="007B6128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7B6128">
                    <w:rPr>
                      <w:rFonts w:ascii="Times New Roman" w:hAnsi="Times New Roman" w:cs="Times New Roman"/>
                    </w:rPr>
                    <w:t>2019</w:t>
                  </w:r>
                </w:p>
              </w:tc>
              <w:tc>
                <w:tcPr>
                  <w:tcW w:w="1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B6128" w:rsidRPr="007B6128" w:rsidRDefault="00C54B46" w:rsidP="007B612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38 844,1</w:t>
                  </w:r>
                </w:p>
              </w:tc>
              <w:tc>
                <w:tcPr>
                  <w:tcW w:w="13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B6128" w:rsidRPr="007B6128" w:rsidRDefault="00C54B46" w:rsidP="007B612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32 624,4</w:t>
                  </w:r>
                </w:p>
              </w:tc>
              <w:tc>
                <w:tcPr>
                  <w:tcW w:w="1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B6128" w:rsidRPr="007B6128" w:rsidRDefault="00A05C6A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100,0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B6128" w:rsidRPr="007B6128" w:rsidRDefault="00C54B46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1032,9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6128" w:rsidRPr="007B6128" w:rsidRDefault="00463290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4455,3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B6128" w:rsidRPr="007B6128" w:rsidRDefault="00C54B46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631,5</w:t>
                  </w:r>
                </w:p>
              </w:tc>
            </w:tr>
            <w:tr w:rsidR="007B6128" w:rsidRPr="005D2065" w:rsidTr="007B6128">
              <w:trPr>
                <w:trHeight w:val="300"/>
                <w:jc w:val="center"/>
              </w:trPr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B6128" w:rsidRPr="007B6128" w:rsidRDefault="007B6128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7B6128">
                    <w:rPr>
                      <w:rFonts w:ascii="Times New Roman" w:hAnsi="Times New Roman" w:cs="Times New Roman"/>
                    </w:rPr>
                    <w:t>2020</w:t>
                  </w:r>
                </w:p>
              </w:tc>
              <w:tc>
                <w:tcPr>
                  <w:tcW w:w="1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B6128" w:rsidRPr="007B6128" w:rsidRDefault="00B4774A" w:rsidP="007B612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42 974,6</w:t>
                  </w:r>
                </w:p>
              </w:tc>
              <w:tc>
                <w:tcPr>
                  <w:tcW w:w="13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B6128" w:rsidRPr="007B6128" w:rsidRDefault="00B4774A" w:rsidP="007B612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34 363,1</w:t>
                  </w:r>
                </w:p>
              </w:tc>
              <w:tc>
                <w:tcPr>
                  <w:tcW w:w="1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B6128" w:rsidRPr="007B6128" w:rsidRDefault="007B6128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B6128" w:rsidRPr="007B6128" w:rsidRDefault="0017294C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1211,0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6128" w:rsidRPr="007B6128" w:rsidRDefault="00B4774A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6499,6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B6128" w:rsidRPr="007B6128" w:rsidRDefault="0017294C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900,9</w:t>
                  </w:r>
                </w:p>
              </w:tc>
            </w:tr>
            <w:tr w:rsidR="00463290" w:rsidRPr="005D2065" w:rsidTr="007B6128">
              <w:trPr>
                <w:trHeight w:val="300"/>
                <w:jc w:val="center"/>
              </w:trPr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3290" w:rsidRPr="007B6128" w:rsidRDefault="00463290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  <w:r w:rsidRPr="007B6128">
                    <w:rPr>
                      <w:rFonts w:ascii="Times New Roman" w:hAnsi="Times New Roman" w:cs="Times New Roman"/>
                    </w:rPr>
                    <w:t>2021</w:t>
                  </w:r>
                </w:p>
              </w:tc>
              <w:tc>
                <w:tcPr>
                  <w:tcW w:w="1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3290" w:rsidRPr="007B6128" w:rsidRDefault="00463290" w:rsidP="007D41C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33</w:t>
                  </w:r>
                  <w:r w:rsidR="00A05C6A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>868,0</w:t>
                  </w:r>
                </w:p>
              </w:tc>
              <w:tc>
                <w:tcPr>
                  <w:tcW w:w="13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3290" w:rsidRPr="007B6128" w:rsidRDefault="00463290" w:rsidP="007D41C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32</w:t>
                  </w:r>
                  <w:r w:rsidR="00A05C6A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>581,0</w:t>
                  </w:r>
                </w:p>
              </w:tc>
              <w:tc>
                <w:tcPr>
                  <w:tcW w:w="1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3290" w:rsidRPr="007B6128" w:rsidRDefault="00463290" w:rsidP="007D41C9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3290" w:rsidRPr="007B6128" w:rsidRDefault="00463290" w:rsidP="007D41C9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1287,0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3290" w:rsidRPr="007B6128" w:rsidRDefault="00463290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3290" w:rsidRPr="007B6128" w:rsidRDefault="00463290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63290" w:rsidRPr="005D2065" w:rsidTr="007B6128">
              <w:trPr>
                <w:trHeight w:val="300"/>
                <w:jc w:val="center"/>
              </w:trPr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3290" w:rsidRPr="007B6128" w:rsidRDefault="00463290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2022</w:t>
                  </w:r>
                </w:p>
              </w:tc>
              <w:tc>
                <w:tcPr>
                  <w:tcW w:w="1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3290" w:rsidRPr="007B6128" w:rsidRDefault="00463290" w:rsidP="007D41C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33</w:t>
                  </w:r>
                  <w:r w:rsidR="00A05C6A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>868,0</w:t>
                  </w:r>
                </w:p>
              </w:tc>
              <w:tc>
                <w:tcPr>
                  <w:tcW w:w="13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3290" w:rsidRPr="007B6128" w:rsidRDefault="00463290" w:rsidP="007D41C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32</w:t>
                  </w:r>
                  <w:r w:rsidR="00A05C6A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>581,0</w:t>
                  </w:r>
                </w:p>
              </w:tc>
              <w:tc>
                <w:tcPr>
                  <w:tcW w:w="1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3290" w:rsidRPr="007B6128" w:rsidRDefault="00463290" w:rsidP="007D41C9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3290" w:rsidRPr="007B6128" w:rsidRDefault="00463290" w:rsidP="007D41C9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1287,0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3290" w:rsidRDefault="00463290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3290" w:rsidRDefault="00463290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63290" w:rsidRPr="005D2065" w:rsidTr="00C54B46">
              <w:trPr>
                <w:trHeight w:val="519"/>
                <w:jc w:val="center"/>
              </w:trPr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3290" w:rsidRPr="007B6128" w:rsidRDefault="00463290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2023</w:t>
                  </w:r>
                </w:p>
              </w:tc>
              <w:tc>
                <w:tcPr>
                  <w:tcW w:w="1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3290" w:rsidRDefault="00463290" w:rsidP="007B6128">
                  <w:pPr>
                    <w:spacing w:before="40" w:after="4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35222,66</w:t>
                  </w:r>
                </w:p>
              </w:tc>
              <w:tc>
                <w:tcPr>
                  <w:tcW w:w="13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3290" w:rsidRDefault="00463290" w:rsidP="00A05C6A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33</w:t>
                  </w:r>
                  <w:r w:rsidR="00A05C6A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>884,2</w:t>
                  </w:r>
                </w:p>
              </w:tc>
              <w:tc>
                <w:tcPr>
                  <w:tcW w:w="1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3290" w:rsidRDefault="00463290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3290" w:rsidRPr="007B6128" w:rsidRDefault="00463290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1338,4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3290" w:rsidRDefault="00463290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3290" w:rsidRDefault="00463290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63290" w:rsidRPr="005D2065" w:rsidTr="00C54B46">
              <w:trPr>
                <w:trHeight w:val="413"/>
                <w:jc w:val="center"/>
              </w:trPr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3290" w:rsidRPr="007B6128" w:rsidRDefault="00463290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2024</w:t>
                  </w:r>
                </w:p>
              </w:tc>
              <w:tc>
                <w:tcPr>
                  <w:tcW w:w="1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3290" w:rsidRDefault="00463290" w:rsidP="007B6128">
                  <w:pPr>
                    <w:spacing w:before="40" w:after="4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36</w:t>
                  </w:r>
                  <w:r w:rsidR="00A05C6A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>631,7</w:t>
                  </w:r>
                </w:p>
              </w:tc>
              <w:tc>
                <w:tcPr>
                  <w:tcW w:w="13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3290" w:rsidRDefault="00463290" w:rsidP="00A05C6A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35</w:t>
                  </w:r>
                  <w:r w:rsidR="00A05C6A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>239,7</w:t>
                  </w:r>
                </w:p>
              </w:tc>
              <w:tc>
                <w:tcPr>
                  <w:tcW w:w="1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3290" w:rsidRDefault="00463290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3290" w:rsidRPr="007B6128" w:rsidRDefault="00463290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1392,0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3290" w:rsidRDefault="00463290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3290" w:rsidRDefault="00463290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7B6128" w:rsidRPr="005D2065" w:rsidTr="00A05C6A">
              <w:trPr>
                <w:trHeight w:val="300"/>
                <w:jc w:val="center"/>
              </w:trPr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B6128" w:rsidRPr="007B6128" w:rsidRDefault="007B6128" w:rsidP="007B6128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7B6128">
                    <w:rPr>
                      <w:rFonts w:ascii="Times New Roman" w:hAnsi="Times New Roman" w:cs="Times New Roman"/>
                    </w:rPr>
                    <w:t>Итого за 2015-202</w:t>
                  </w:r>
                  <w:r w:rsidR="00463290">
                    <w:rPr>
                      <w:rFonts w:ascii="Times New Roman" w:hAnsi="Times New Roman" w:cs="Times New Roman"/>
                    </w:rPr>
                    <w:t>4</w:t>
                  </w:r>
                  <w:r w:rsidR="00A2734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7B6128">
                    <w:rPr>
                      <w:rFonts w:ascii="Times New Roman" w:hAnsi="Times New Roman" w:cs="Times New Roman"/>
                    </w:rPr>
                    <w:t>годы</w:t>
                  </w:r>
                </w:p>
              </w:tc>
              <w:tc>
                <w:tcPr>
                  <w:tcW w:w="1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B6128" w:rsidRPr="007B6128" w:rsidRDefault="009476EA" w:rsidP="00A05C6A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287 424,8</w:t>
                  </w:r>
                </w:p>
              </w:tc>
              <w:tc>
                <w:tcPr>
                  <w:tcW w:w="13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B6128" w:rsidRPr="007B6128" w:rsidRDefault="009476EA" w:rsidP="00A05C6A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264 288,2</w:t>
                  </w:r>
                </w:p>
              </w:tc>
              <w:tc>
                <w:tcPr>
                  <w:tcW w:w="1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B6128" w:rsidRPr="007B6128" w:rsidRDefault="00A05C6A" w:rsidP="00A05C6A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2 4</w:t>
                  </w:r>
                  <w:r w:rsidR="007B6128">
                    <w:rPr>
                      <w:rFonts w:ascii="Times New Roman" w:hAnsi="Times New Roman" w:cs="Times New Roman"/>
                    </w:rPr>
                    <w:t>00,0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B6128" w:rsidRPr="007B6128" w:rsidRDefault="0017294C" w:rsidP="00A05C6A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7 988,0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B6128" w:rsidRPr="007B6128" w:rsidRDefault="000A2040" w:rsidP="00A05C6A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11049,5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B6128" w:rsidRPr="007B6128" w:rsidRDefault="0017294C" w:rsidP="00A05C6A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1699,1</w:t>
                  </w:r>
                </w:p>
              </w:tc>
            </w:tr>
          </w:tbl>
          <w:p w:rsidR="00C54B46" w:rsidRDefault="00C54B46" w:rsidP="00700ADB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065" w:rsidRPr="005D2065" w:rsidRDefault="005D2065" w:rsidP="00700ADB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065">
              <w:rPr>
                <w:rFonts w:ascii="Times New Roman" w:hAnsi="Times New Roman" w:cs="Times New Roman"/>
                <w:sz w:val="24"/>
                <w:szCs w:val="24"/>
              </w:rPr>
              <w:t>Ресурсное обеспечение подпрограммы за счет средств бюджета муниципального образования «Воткинский район» подлежит уточнению в рамках бюджетного цикла.</w:t>
            </w:r>
          </w:p>
        </w:tc>
      </w:tr>
      <w:tr w:rsidR="005D2065" w:rsidRPr="005D2065" w:rsidTr="00700ADB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065" w:rsidRPr="005D2065" w:rsidRDefault="005D2065" w:rsidP="00700ADB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20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Ожидаемые конечные результаты, оценка планируемой эффективности</w:t>
            </w:r>
          </w:p>
        </w:tc>
        <w:tc>
          <w:tcPr>
            <w:tcW w:w="8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065" w:rsidRPr="005D2065" w:rsidRDefault="005D2065" w:rsidP="00700AD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065">
              <w:rPr>
                <w:rFonts w:ascii="Times New Roman" w:hAnsi="Times New Roman" w:cs="Times New Roman"/>
                <w:sz w:val="24"/>
                <w:szCs w:val="24"/>
              </w:rPr>
              <w:t>Конечными результатами реализации подпрограммы является:</w:t>
            </w:r>
          </w:p>
          <w:p w:rsidR="005D2065" w:rsidRPr="005D2065" w:rsidRDefault="005D2065" w:rsidP="00700AD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065">
              <w:rPr>
                <w:rFonts w:ascii="Times New Roman" w:hAnsi="Times New Roman" w:cs="Times New Roman"/>
                <w:sz w:val="24"/>
                <w:szCs w:val="24"/>
              </w:rPr>
              <w:t>1) Выполнение полномочий в сфере культуры, отнесенных к вопросам местного значения муниципального района, а также переданных органами местного самоуправления поселений;</w:t>
            </w:r>
          </w:p>
          <w:p w:rsidR="005D2065" w:rsidRPr="005D2065" w:rsidRDefault="005D2065" w:rsidP="00700AD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065">
              <w:rPr>
                <w:rFonts w:ascii="Times New Roman" w:hAnsi="Times New Roman" w:cs="Times New Roman"/>
                <w:sz w:val="24"/>
                <w:szCs w:val="24"/>
              </w:rPr>
              <w:t xml:space="preserve">2) Повышение эффективности и результативности деятельности сферы культуры </w:t>
            </w:r>
            <w:proofErr w:type="gramStart"/>
            <w:r w:rsidRPr="005D206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D20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D2065">
              <w:rPr>
                <w:rFonts w:ascii="Times New Roman" w:hAnsi="Times New Roman" w:cs="Times New Roman"/>
                <w:sz w:val="24"/>
                <w:szCs w:val="24"/>
              </w:rPr>
              <w:t>Воткинском</w:t>
            </w:r>
            <w:proofErr w:type="gramEnd"/>
            <w:r w:rsidRPr="005D2065">
              <w:rPr>
                <w:rFonts w:ascii="Times New Roman" w:hAnsi="Times New Roman" w:cs="Times New Roman"/>
                <w:sz w:val="24"/>
                <w:szCs w:val="24"/>
              </w:rPr>
              <w:t xml:space="preserve"> районе.</w:t>
            </w:r>
          </w:p>
          <w:p w:rsidR="005D2065" w:rsidRPr="005D2065" w:rsidRDefault="005D2065" w:rsidP="00700AD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065">
              <w:rPr>
                <w:rFonts w:ascii="Times New Roman" w:hAnsi="Times New Roman" w:cs="Times New Roman"/>
                <w:sz w:val="24"/>
                <w:szCs w:val="24"/>
              </w:rPr>
              <w:t xml:space="preserve">3) Достижение установленных значений всех целевых показателей (индикаторов) муниципальной программы. </w:t>
            </w:r>
          </w:p>
          <w:p w:rsidR="005D2065" w:rsidRPr="005D2065" w:rsidRDefault="005D2065" w:rsidP="00700AD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065">
              <w:rPr>
                <w:rFonts w:ascii="Times New Roman" w:hAnsi="Times New Roman" w:cs="Times New Roman"/>
                <w:sz w:val="24"/>
                <w:szCs w:val="24"/>
              </w:rPr>
              <w:t>Для достижения целевых показателей (индикаторов) программы будут внедрены механизмы, обеспечивающие взаимосвязь полученных результатов деятельности с  финансированием:</w:t>
            </w:r>
          </w:p>
          <w:p w:rsidR="005D2065" w:rsidRPr="005D2065" w:rsidRDefault="005D2065" w:rsidP="00700ADB">
            <w:pPr>
              <w:pStyle w:val="1"/>
              <w:tabs>
                <w:tab w:val="left" w:pos="1134"/>
              </w:tabs>
              <w:autoSpaceDE w:val="0"/>
              <w:autoSpaceDN w:val="0"/>
              <w:adjustRightInd w:val="0"/>
              <w:spacing w:before="0" w:line="312" w:lineRule="auto"/>
              <w:ind w:left="0"/>
              <w:jc w:val="both"/>
              <w:rPr>
                <w:szCs w:val="24"/>
              </w:rPr>
            </w:pPr>
            <w:r w:rsidRPr="005D2065">
              <w:rPr>
                <w:szCs w:val="24"/>
              </w:rPr>
              <w:t xml:space="preserve">а) на уровне муниципального учреждения - с использованием механизма муниципального задания, субсидии на его выполнение, </w:t>
            </w:r>
            <w:proofErr w:type="gramStart"/>
            <w:r w:rsidRPr="005D2065">
              <w:rPr>
                <w:szCs w:val="24"/>
              </w:rPr>
              <w:t>контроль за</w:t>
            </w:r>
            <w:proofErr w:type="gramEnd"/>
            <w:r w:rsidRPr="005D2065">
              <w:rPr>
                <w:szCs w:val="24"/>
              </w:rPr>
              <w:t xml:space="preserve"> выполнением муниципального задания;</w:t>
            </w:r>
          </w:p>
          <w:p w:rsidR="005D2065" w:rsidRPr="005D2065" w:rsidRDefault="005D2065" w:rsidP="00700AD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065">
              <w:rPr>
                <w:rFonts w:ascii="Times New Roman" w:hAnsi="Times New Roman" w:cs="Times New Roman"/>
                <w:sz w:val="24"/>
                <w:szCs w:val="24"/>
              </w:rPr>
              <w:t>б) на уровне руководителей и специалистов  муниципальных учреждений культуры - с использованием механизма эффективного трудового контракта.</w:t>
            </w:r>
          </w:p>
          <w:p w:rsidR="005D2065" w:rsidRPr="005D2065" w:rsidRDefault="005D2065" w:rsidP="00700ADB">
            <w:pPr>
              <w:autoSpaceDE w:val="0"/>
              <w:autoSpaceDN w:val="0"/>
              <w:adjustRightInd w:val="0"/>
              <w:spacing w:before="40"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065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престижа профессии за счет роста заработной платы в отрасли, создание механизмов стимулирования в зависимости от результатов профессиональной деятельности  позволит привлечь в отрасль квалифицированных и творческих работников. </w:t>
            </w:r>
          </w:p>
          <w:p w:rsidR="005D2065" w:rsidRPr="005D2065" w:rsidRDefault="005D2065" w:rsidP="00700AD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065">
              <w:rPr>
                <w:rFonts w:ascii="Times New Roman" w:hAnsi="Times New Roman" w:cs="Times New Roman"/>
                <w:sz w:val="24"/>
                <w:szCs w:val="24"/>
              </w:rPr>
              <w:t>В результате реализации планируемых мер к 202</w:t>
            </w:r>
            <w:r w:rsidR="00CD68C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D2065">
              <w:rPr>
                <w:rFonts w:ascii="Times New Roman" w:hAnsi="Times New Roman" w:cs="Times New Roman"/>
                <w:sz w:val="24"/>
                <w:szCs w:val="24"/>
              </w:rPr>
              <w:t xml:space="preserve"> году:</w:t>
            </w:r>
          </w:p>
          <w:p w:rsidR="005D2065" w:rsidRPr="005D2065" w:rsidRDefault="005D2065" w:rsidP="00700ADB">
            <w:pPr>
              <w:keepNext/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065">
              <w:rPr>
                <w:rFonts w:ascii="Times New Roman" w:hAnsi="Times New Roman" w:cs="Times New Roman"/>
                <w:sz w:val="24"/>
                <w:szCs w:val="24"/>
              </w:rPr>
              <w:t xml:space="preserve">1) Доля руководителей и специалистов муниципальных учреждений культуры района, прошедших аттестацию, переподготовку и повышение квалификации, в общей численности руководителей и специалистов муниципальных учреждений культуры </w:t>
            </w:r>
            <w:proofErr w:type="spellStart"/>
            <w:r w:rsidRPr="005D2065">
              <w:rPr>
                <w:rFonts w:ascii="Times New Roman" w:hAnsi="Times New Roman" w:cs="Times New Roman"/>
                <w:sz w:val="24"/>
                <w:szCs w:val="24"/>
              </w:rPr>
              <w:t>Воткинского</w:t>
            </w:r>
            <w:proofErr w:type="spellEnd"/>
            <w:r w:rsidRPr="005D2065">
              <w:rPr>
                <w:rFonts w:ascii="Times New Roman" w:hAnsi="Times New Roman" w:cs="Times New Roman"/>
                <w:sz w:val="24"/>
                <w:szCs w:val="24"/>
              </w:rPr>
              <w:t xml:space="preserve"> района будет составлять ежегодно не менее 10%; </w:t>
            </w:r>
          </w:p>
          <w:p w:rsidR="005D2065" w:rsidRPr="005D2065" w:rsidRDefault="005D2065" w:rsidP="00700ADB">
            <w:pPr>
              <w:keepNext/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065">
              <w:rPr>
                <w:rFonts w:ascii="Times New Roman" w:hAnsi="Times New Roman" w:cs="Times New Roman"/>
                <w:sz w:val="24"/>
                <w:szCs w:val="24"/>
              </w:rPr>
              <w:t xml:space="preserve">2)  Доля муниципальных учреждений культуры, здания которых требуют капитального ремонта, в общем количестве муниципальных учреждений культуры,  составит не более  10%; </w:t>
            </w:r>
          </w:p>
          <w:p w:rsidR="005D2065" w:rsidRPr="005D2065" w:rsidRDefault="005D2065" w:rsidP="005D2065">
            <w:pPr>
              <w:keepNext/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065">
              <w:rPr>
                <w:rFonts w:ascii="Times New Roman" w:hAnsi="Times New Roman" w:cs="Times New Roman"/>
                <w:sz w:val="24"/>
                <w:szCs w:val="24"/>
              </w:rPr>
              <w:t xml:space="preserve">3) Соотношение средней заработной платы работников муниципальных учреждений культуры района к среднемесячному доходу от трудовой деятельности в Удмуртской Республике составит – 100%; </w:t>
            </w:r>
          </w:p>
        </w:tc>
      </w:tr>
    </w:tbl>
    <w:p w:rsidR="005D2065" w:rsidRDefault="005D2065" w:rsidP="005D2065">
      <w:pPr>
        <w:shd w:val="clear" w:color="auto" w:fill="FFFFFF"/>
        <w:tabs>
          <w:tab w:val="left" w:pos="1276"/>
        </w:tabs>
        <w:spacing w:before="480" w:after="240"/>
        <w:ind w:left="709" w:right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3150" w:rsidRDefault="00DA3150" w:rsidP="005D2065">
      <w:pPr>
        <w:shd w:val="clear" w:color="auto" w:fill="FFFFFF"/>
        <w:tabs>
          <w:tab w:val="left" w:pos="1276"/>
        </w:tabs>
        <w:spacing w:before="480" w:after="240"/>
        <w:ind w:left="709" w:right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2065" w:rsidRPr="005D2065" w:rsidRDefault="005D2065" w:rsidP="005D2065">
      <w:pPr>
        <w:shd w:val="clear" w:color="auto" w:fill="FFFFFF"/>
        <w:tabs>
          <w:tab w:val="left" w:pos="1276"/>
        </w:tabs>
        <w:spacing w:before="480" w:after="240"/>
        <w:ind w:left="709" w:righ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2065">
        <w:rPr>
          <w:rFonts w:ascii="Times New Roman" w:hAnsi="Times New Roman" w:cs="Times New Roman"/>
          <w:b/>
          <w:sz w:val="24"/>
          <w:szCs w:val="24"/>
        </w:rPr>
        <w:lastRenderedPageBreak/>
        <w:t>4.1. Характеристика сферы деятельности</w:t>
      </w:r>
    </w:p>
    <w:p w:rsidR="005D2065" w:rsidRPr="005D2065" w:rsidRDefault="005D2065" w:rsidP="005D2065">
      <w:pPr>
        <w:tabs>
          <w:tab w:val="left" w:pos="1134"/>
        </w:tabs>
        <w:autoSpaceDE w:val="0"/>
        <w:autoSpaceDN w:val="0"/>
        <w:adjustRightInd w:val="0"/>
        <w:spacing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2065">
        <w:rPr>
          <w:rFonts w:ascii="Times New Roman" w:hAnsi="Times New Roman" w:cs="Times New Roman"/>
          <w:sz w:val="24"/>
          <w:szCs w:val="24"/>
        </w:rPr>
        <w:t xml:space="preserve">Согласно Положению, утвержденному Решением Совета депутатов муниципального образования «Воткинский район» от 01 декабря 2011 года № 488, структурным подразделением Администрации муниципального образования  «Воткинский район», осуществляющим управление в области культуры, искусства, охраны историко-культурного наследия на территории муниципального района, является Управление культуры, спорта и молодежной политики Администрации муниципального образования «Воткинский район». </w:t>
      </w:r>
    </w:p>
    <w:p w:rsidR="005D2065" w:rsidRPr="005D2065" w:rsidRDefault="005D2065" w:rsidP="005D2065">
      <w:pPr>
        <w:tabs>
          <w:tab w:val="left" w:pos="720"/>
        </w:tabs>
        <w:autoSpaceDE w:val="0"/>
        <w:autoSpaceDN w:val="0"/>
        <w:adjustRightInd w:val="0"/>
        <w:spacing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2065">
        <w:rPr>
          <w:rFonts w:ascii="Times New Roman" w:hAnsi="Times New Roman" w:cs="Times New Roman"/>
          <w:sz w:val="24"/>
          <w:szCs w:val="24"/>
        </w:rPr>
        <w:t>Управление культуры, спорта и молодежной политики является главным распорядителем бюджетных средств муниципального образования «Воткинский район», выделяемых на развитие культуры.</w:t>
      </w:r>
    </w:p>
    <w:p w:rsidR="005D2065" w:rsidRPr="005D2065" w:rsidRDefault="005D2065" w:rsidP="00D90FC9">
      <w:pPr>
        <w:tabs>
          <w:tab w:val="left" w:pos="720"/>
        </w:tabs>
        <w:autoSpaceDE w:val="0"/>
        <w:autoSpaceDN w:val="0"/>
        <w:adjustRightInd w:val="0"/>
        <w:spacing w:after="0" w:line="312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D2065">
        <w:rPr>
          <w:rFonts w:ascii="Times New Roman" w:hAnsi="Times New Roman" w:cs="Times New Roman"/>
          <w:color w:val="000000"/>
          <w:sz w:val="24"/>
          <w:szCs w:val="24"/>
        </w:rPr>
        <w:t>В целях оказания муниципальных услуг в сфере культуры созданы 4 муниципальных бюджетных учреждения:</w:t>
      </w:r>
      <w:r w:rsidRPr="005D2065">
        <w:rPr>
          <w:rFonts w:ascii="Times New Roman" w:hAnsi="Times New Roman" w:cs="Times New Roman"/>
          <w:sz w:val="24"/>
          <w:szCs w:val="24"/>
        </w:rPr>
        <w:t xml:space="preserve"> </w:t>
      </w:r>
      <w:r w:rsidRPr="005D2065">
        <w:rPr>
          <w:rFonts w:ascii="Times New Roman" w:hAnsi="Times New Roman" w:cs="Times New Roman"/>
          <w:sz w:val="24"/>
          <w:szCs w:val="24"/>
        </w:rPr>
        <w:tab/>
      </w:r>
      <w:r w:rsidRPr="005D2065">
        <w:rPr>
          <w:rFonts w:ascii="Times New Roman" w:hAnsi="Times New Roman" w:cs="Times New Roman"/>
          <w:sz w:val="24"/>
          <w:szCs w:val="24"/>
        </w:rPr>
        <w:tab/>
      </w:r>
      <w:r w:rsidRPr="005D2065">
        <w:rPr>
          <w:rFonts w:ascii="Times New Roman" w:hAnsi="Times New Roman" w:cs="Times New Roman"/>
          <w:sz w:val="24"/>
          <w:szCs w:val="24"/>
        </w:rPr>
        <w:tab/>
      </w:r>
      <w:r w:rsidRPr="005D2065">
        <w:rPr>
          <w:rFonts w:ascii="Times New Roman" w:hAnsi="Times New Roman" w:cs="Times New Roman"/>
          <w:sz w:val="24"/>
          <w:szCs w:val="24"/>
        </w:rPr>
        <w:tab/>
      </w:r>
      <w:r w:rsidRPr="005D2065">
        <w:rPr>
          <w:rFonts w:ascii="Times New Roman" w:hAnsi="Times New Roman" w:cs="Times New Roman"/>
          <w:sz w:val="24"/>
          <w:szCs w:val="24"/>
        </w:rPr>
        <w:tab/>
      </w:r>
      <w:r w:rsidRPr="005D2065">
        <w:rPr>
          <w:rFonts w:ascii="Times New Roman" w:hAnsi="Times New Roman" w:cs="Times New Roman"/>
          <w:sz w:val="24"/>
          <w:szCs w:val="24"/>
        </w:rPr>
        <w:tab/>
      </w:r>
      <w:r w:rsidRPr="005D2065">
        <w:rPr>
          <w:rFonts w:ascii="Times New Roman" w:hAnsi="Times New Roman" w:cs="Times New Roman"/>
          <w:sz w:val="24"/>
          <w:szCs w:val="24"/>
        </w:rPr>
        <w:tab/>
      </w:r>
      <w:r w:rsidRPr="005D2065">
        <w:rPr>
          <w:rFonts w:ascii="Times New Roman" w:hAnsi="Times New Roman" w:cs="Times New Roman"/>
          <w:sz w:val="24"/>
          <w:szCs w:val="24"/>
        </w:rPr>
        <w:tab/>
      </w:r>
      <w:r w:rsidRPr="005D2065">
        <w:rPr>
          <w:rFonts w:ascii="Times New Roman" w:hAnsi="Times New Roman" w:cs="Times New Roman"/>
          <w:sz w:val="24"/>
          <w:szCs w:val="24"/>
        </w:rPr>
        <w:tab/>
      </w:r>
      <w:r w:rsidRPr="005D2065">
        <w:rPr>
          <w:rFonts w:ascii="Times New Roman" w:hAnsi="Times New Roman" w:cs="Times New Roman"/>
          <w:sz w:val="24"/>
          <w:szCs w:val="24"/>
        </w:rPr>
        <w:tab/>
      </w:r>
      <w:r w:rsidRPr="005D2065">
        <w:rPr>
          <w:rFonts w:ascii="Times New Roman" w:hAnsi="Times New Roman" w:cs="Times New Roman"/>
          <w:sz w:val="24"/>
          <w:szCs w:val="24"/>
        </w:rPr>
        <w:tab/>
        <w:t>- Муниципальное бюджетное учреждение культуры «Библиотечно-культурный центр» муниципального образования «Воткинский район» (МБУК «Библиотечно-культурный центр»);</w:t>
      </w:r>
      <w:r w:rsidRPr="005D2065">
        <w:rPr>
          <w:rFonts w:ascii="Times New Roman" w:hAnsi="Times New Roman" w:cs="Times New Roman"/>
          <w:sz w:val="24"/>
          <w:szCs w:val="24"/>
        </w:rPr>
        <w:tab/>
      </w:r>
      <w:r w:rsidRPr="005D2065">
        <w:rPr>
          <w:rFonts w:ascii="Times New Roman" w:hAnsi="Times New Roman" w:cs="Times New Roman"/>
          <w:sz w:val="24"/>
          <w:szCs w:val="24"/>
        </w:rPr>
        <w:tab/>
        <w:t xml:space="preserve">- Муниципальное бюджетное учреждение культуры ДК и С «Современник» (МБУК ДК и С «Современник»); </w:t>
      </w:r>
      <w:r w:rsidRPr="005D2065">
        <w:rPr>
          <w:rFonts w:ascii="Times New Roman" w:hAnsi="Times New Roman" w:cs="Times New Roman"/>
          <w:sz w:val="24"/>
          <w:szCs w:val="24"/>
        </w:rPr>
        <w:tab/>
      </w:r>
      <w:r w:rsidRPr="005D2065">
        <w:rPr>
          <w:rFonts w:ascii="Times New Roman" w:hAnsi="Times New Roman" w:cs="Times New Roman"/>
          <w:sz w:val="24"/>
          <w:szCs w:val="24"/>
        </w:rPr>
        <w:tab/>
      </w:r>
      <w:r w:rsidRPr="005D2065">
        <w:rPr>
          <w:rFonts w:ascii="Times New Roman" w:hAnsi="Times New Roman" w:cs="Times New Roman"/>
          <w:sz w:val="24"/>
          <w:szCs w:val="24"/>
        </w:rPr>
        <w:tab/>
      </w:r>
      <w:r w:rsidRPr="005D2065">
        <w:rPr>
          <w:rFonts w:ascii="Times New Roman" w:hAnsi="Times New Roman" w:cs="Times New Roman"/>
          <w:sz w:val="24"/>
          <w:szCs w:val="24"/>
        </w:rPr>
        <w:tab/>
      </w:r>
      <w:r w:rsidRPr="005D2065">
        <w:rPr>
          <w:rFonts w:ascii="Times New Roman" w:hAnsi="Times New Roman" w:cs="Times New Roman"/>
          <w:sz w:val="24"/>
          <w:szCs w:val="24"/>
        </w:rPr>
        <w:tab/>
      </w:r>
      <w:r w:rsidRPr="005D2065">
        <w:rPr>
          <w:rFonts w:ascii="Times New Roman" w:hAnsi="Times New Roman" w:cs="Times New Roman"/>
          <w:sz w:val="24"/>
          <w:szCs w:val="24"/>
        </w:rPr>
        <w:tab/>
      </w:r>
      <w:r w:rsidRPr="005D2065">
        <w:rPr>
          <w:rFonts w:ascii="Times New Roman" w:hAnsi="Times New Roman" w:cs="Times New Roman"/>
          <w:sz w:val="24"/>
          <w:szCs w:val="24"/>
        </w:rPr>
        <w:tab/>
      </w:r>
      <w:r w:rsidRPr="005D2065">
        <w:rPr>
          <w:rFonts w:ascii="Times New Roman" w:hAnsi="Times New Roman" w:cs="Times New Roman"/>
          <w:sz w:val="24"/>
          <w:szCs w:val="24"/>
        </w:rPr>
        <w:tab/>
      </w:r>
      <w:r w:rsidRPr="005D2065">
        <w:rPr>
          <w:rFonts w:ascii="Times New Roman" w:hAnsi="Times New Roman" w:cs="Times New Roman"/>
          <w:sz w:val="24"/>
          <w:szCs w:val="24"/>
        </w:rPr>
        <w:tab/>
        <w:t xml:space="preserve">                          </w:t>
      </w:r>
    </w:p>
    <w:p w:rsidR="005D2065" w:rsidRPr="005D2065" w:rsidRDefault="005D2065" w:rsidP="00D90FC9">
      <w:pPr>
        <w:tabs>
          <w:tab w:val="left" w:pos="720"/>
        </w:tabs>
        <w:autoSpaceDE w:val="0"/>
        <w:autoSpaceDN w:val="0"/>
        <w:adjustRightInd w:val="0"/>
        <w:spacing w:after="0" w:line="312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D2065">
        <w:rPr>
          <w:rFonts w:ascii="Times New Roman" w:hAnsi="Times New Roman" w:cs="Times New Roman"/>
          <w:sz w:val="24"/>
          <w:szCs w:val="24"/>
        </w:rPr>
        <w:t>- Муниципальное бюджетное учреждение культуры ДК «Звездный» (МБУК ДК «Звездный»);</w:t>
      </w:r>
      <w:r w:rsidRPr="005D2065">
        <w:rPr>
          <w:rFonts w:ascii="Times New Roman" w:hAnsi="Times New Roman" w:cs="Times New Roman"/>
          <w:sz w:val="24"/>
          <w:szCs w:val="24"/>
        </w:rPr>
        <w:tab/>
      </w:r>
      <w:r w:rsidRPr="005D2065">
        <w:rPr>
          <w:rFonts w:ascii="Times New Roman" w:hAnsi="Times New Roman" w:cs="Times New Roman"/>
          <w:sz w:val="24"/>
          <w:szCs w:val="24"/>
        </w:rPr>
        <w:tab/>
      </w:r>
      <w:r w:rsidRPr="005D2065">
        <w:rPr>
          <w:rFonts w:ascii="Times New Roman" w:hAnsi="Times New Roman" w:cs="Times New Roman"/>
          <w:sz w:val="24"/>
          <w:szCs w:val="24"/>
        </w:rPr>
        <w:tab/>
      </w:r>
      <w:r w:rsidRPr="005D2065">
        <w:rPr>
          <w:rFonts w:ascii="Times New Roman" w:hAnsi="Times New Roman" w:cs="Times New Roman"/>
          <w:sz w:val="24"/>
          <w:szCs w:val="24"/>
        </w:rPr>
        <w:tab/>
      </w:r>
      <w:r w:rsidRPr="005D2065">
        <w:rPr>
          <w:rFonts w:ascii="Times New Roman" w:hAnsi="Times New Roman" w:cs="Times New Roman"/>
          <w:sz w:val="24"/>
          <w:szCs w:val="24"/>
        </w:rPr>
        <w:tab/>
      </w:r>
      <w:r w:rsidRPr="005D2065">
        <w:rPr>
          <w:rFonts w:ascii="Times New Roman" w:hAnsi="Times New Roman" w:cs="Times New Roman"/>
          <w:sz w:val="24"/>
          <w:szCs w:val="24"/>
        </w:rPr>
        <w:tab/>
      </w:r>
      <w:r w:rsidRPr="005D2065">
        <w:rPr>
          <w:rFonts w:ascii="Times New Roman" w:hAnsi="Times New Roman" w:cs="Times New Roman"/>
          <w:sz w:val="24"/>
          <w:szCs w:val="24"/>
        </w:rPr>
        <w:tab/>
      </w:r>
      <w:r w:rsidRPr="005D2065">
        <w:rPr>
          <w:rFonts w:ascii="Times New Roman" w:hAnsi="Times New Roman" w:cs="Times New Roman"/>
          <w:sz w:val="24"/>
          <w:szCs w:val="24"/>
        </w:rPr>
        <w:tab/>
      </w:r>
      <w:r w:rsidRPr="005D2065">
        <w:rPr>
          <w:rFonts w:ascii="Times New Roman" w:hAnsi="Times New Roman" w:cs="Times New Roman"/>
          <w:sz w:val="24"/>
          <w:szCs w:val="24"/>
        </w:rPr>
        <w:tab/>
      </w:r>
      <w:r w:rsidRPr="005D2065">
        <w:rPr>
          <w:rFonts w:ascii="Times New Roman" w:hAnsi="Times New Roman" w:cs="Times New Roman"/>
          <w:sz w:val="24"/>
          <w:szCs w:val="24"/>
        </w:rPr>
        <w:tab/>
      </w:r>
      <w:r w:rsidRPr="005D2065">
        <w:rPr>
          <w:rFonts w:ascii="Times New Roman" w:hAnsi="Times New Roman" w:cs="Times New Roman"/>
          <w:sz w:val="24"/>
          <w:szCs w:val="24"/>
        </w:rPr>
        <w:tab/>
      </w:r>
      <w:r w:rsidRPr="005D2065">
        <w:rPr>
          <w:rFonts w:ascii="Times New Roman" w:hAnsi="Times New Roman" w:cs="Times New Roman"/>
          <w:sz w:val="24"/>
          <w:szCs w:val="24"/>
        </w:rPr>
        <w:tab/>
      </w:r>
      <w:r w:rsidRPr="005D2065">
        <w:rPr>
          <w:rFonts w:ascii="Times New Roman" w:hAnsi="Times New Roman" w:cs="Times New Roman"/>
          <w:sz w:val="24"/>
          <w:szCs w:val="24"/>
        </w:rPr>
        <w:tab/>
        <w:t xml:space="preserve">- Муниципальное бюджетное учреждение дополнительного образования  «Детская школа искусств п. Новый» </w:t>
      </w:r>
      <w:proofErr w:type="gramStart"/>
      <w:r w:rsidRPr="005D2065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5D2065">
        <w:rPr>
          <w:rFonts w:ascii="Times New Roman" w:hAnsi="Times New Roman" w:cs="Times New Roman"/>
          <w:sz w:val="24"/>
          <w:szCs w:val="24"/>
        </w:rPr>
        <w:t>МБУ ДО «Детская школа искусств п.</w:t>
      </w:r>
      <w:r w:rsidR="00E1054D">
        <w:rPr>
          <w:rFonts w:ascii="Times New Roman" w:hAnsi="Times New Roman" w:cs="Times New Roman"/>
          <w:sz w:val="24"/>
          <w:szCs w:val="24"/>
        </w:rPr>
        <w:t xml:space="preserve"> </w:t>
      </w:r>
      <w:r w:rsidRPr="005D2065">
        <w:rPr>
          <w:rFonts w:ascii="Times New Roman" w:hAnsi="Times New Roman" w:cs="Times New Roman"/>
          <w:sz w:val="24"/>
          <w:szCs w:val="24"/>
        </w:rPr>
        <w:t>Новый»).</w:t>
      </w:r>
    </w:p>
    <w:p w:rsidR="007B409D" w:rsidRDefault="005D2065" w:rsidP="007B409D">
      <w:pPr>
        <w:tabs>
          <w:tab w:val="left" w:pos="540"/>
        </w:tabs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D2065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Администрации муниципальных образований поселений ежегодно по соглашениям передают для исполнения Администрации муниципального образования «Воткинский район» полномочия. </w:t>
      </w:r>
    </w:p>
    <w:p w:rsidR="007B409D" w:rsidRPr="009E190E" w:rsidRDefault="007B409D" w:rsidP="00CD68C1">
      <w:pPr>
        <w:tabs>
          <w:tab w:val="left" w:pos="54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7B409D">
        <w:rPr>
          <w:rFonts w:ascii="Arial" w:eastAsia="Times New Roman" w:hAnsi="Arial" w:cs="Arial"/>
          <w:color w:val="2D2D2D"/>
          <w:spacing w:val="2"/>
          <w:sz w:val="21"/>
          <w:szCs w:val="21"/>
        </w:rPr>
        <w:br/>
      </w:r>
      <w:r w:rsidRPr="009E190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         </w:t>
      </w:r>
      <w:r w:rsidRPr="007B409D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В условиях </w:t>
      </w:r>
      <w:r w:rsidRPr="009E190E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глобальных </w:t>
      </w:r>
      <w:r w:rsidRPr="007B409D">
        <w:rPr>
          <w:rFonts w:ascii="Times New Roman" w:eastAsia="Times New Roman" w:hAnsi="Times New Roman" w:cs="Times New Roman"/>
          <w:spacing w:val="2"/>
          <w:sz w:val="24"/>
          <w:szCs w:val="24"/>
        </w:rPr>
        <w:t>социально-экономических преобразований основными приоритетами государственной политики в сфере культуры являются:</w:t>
      </w:r>
    </w:p>
    <w:p w:rsidR="007B409D" w:rsidRPr="009E190E" w:rsidRDefault="007B409D" w:rsidP="00CD68C1">
      <w:pPr>
        <w:pStyle w:val="a3"/>
        <w:numPr>
          <w:ilvl w:val="0"/>
          <w:numId w:val="7"/>
        </w:numPr>
        <w:tabs>
          <w:tab w:val="left" w:pos="-4536"/>
        </w:tabs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hAnsi="Times New Roman"/>
          <w:spacing w:val="2"/>
          <w:sz w:val="24"/>
          <w:szCs w:val="24"/>
        </w:rPr>
      </w:pPr>
      <w:r w:rsidRPr="009E190E">
        <w:rPr>
          <w:rFonts w:ascii="Times New Roman" w:hAnsi="Times New Roman"/>
          <w:spacing w:val="2"/>
          <w:sz w:val="24"/>
          <w:szCs w:val="24"/>
        </w:rPr>
        <w:t>реализация нормативных правовых актов, определяющих дальнейшее развитие сферы культуры:</w:t>
      </w:r>
    </w:p>
    <w:p w:rsidR="004C0704" w:rsidRPr="009E190E" w:rsidRDefault="007B409D" w:rsidP="00CD68C1">
      <w:pPr>
        <w:pStyle w:val="a3"/>
        <w:numPr>
          <w:ilvl w:val="0"/>
          <w:numId w:val="7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/>
          <w:spacing w:val="2"/>
          <w:sz w:val="24"/>
          <w:szCs w:val="24"/>
        </w:rPr>
      </w:pPr>
      <w:r w:rsidRPr="009E190E">
        <w:rPr>
          <w:rFonts w:ascii="Times New Roman" w:hAnsi="Times New Roman"/>
          <w:spacing w:val="2"/>
          <w:sz w:val="24"/>
          <w:szCs w:val="24"/>
        </w:rPr>
        <w:t>реализация государственной политики в сфере культуры;</w:t>
      </w:r>
    </w:p>
    <w:p w:rsidR="004C0704" w:rsidRPr="009E190E" w:rsidRDefault="007B409D" w:rsidP="00CD68C1">
      <w:pPr>
        <w:pStyle w:val="a3"/>
        <w:numPr>
          <w:ilvl w:val="0"/>
          <w:numId w:val="7"/>
        </w:numPr>
        <w:shd w:val="clear" w:color="auto" w:fill="FFFFFF"/>
        <w:spacing w:after="0" w:line="360" w:lineRule="auto"/>
        <w:ind w:left="0" w:firstLine="426"/>
        <w:jc w:val="both"/>
        <w:textAlignment w:val="baseline"/>
        <w:rPr>
          <w:rFonts w:ascii="Times New Roman" w:hAnsi="Times New Roman"/>
          <w:spacing w:val="2"/>
          <w:sz w:val="24"/>
          <w:szCs w:val="24"/>
        </w:rPr>
      </w:pPr>
      <w:r w:rsidRPr="009E190E">
        <w:rPr>
          <w:rFonts w:ascii="Times New Roman" w:hAnsi="Times New Roman"/>
          <w:spacing w:val="2"/>
          <w:sz w:val="24"/>
          <w:szCs w:val="24"/>
        </w:rPr>
        <w:t>обес</w:t>
      </w:r>
      <w:r w:rsidR="004C0B79" w:rsidRPr="009E190E">
        <w:rPr>
          <w:rFonts w:ascii="Times New Roman" w:hAnsi="Times New Roman"/>
          <w:spacing w:val="2"/>
          <w:sz w:val="24"/>
          <w:szCs w:val="24"/>
        </w:rPr>
        <w:t xml:space="preserve">печение качества и доступности муниципальных </w:t>
      </w:r>
      <w:r w:rsidRPr="009E190E">
        <w:rPr>
          <w:rFonts w:ascii="Times New Roman" w:hAnsi="Times New Roman"/>
          <w:spacing w:val="2"/>
          <w:sz w:val="24"/>
          <w:szCs w:val="24"/>
        </w:rPr>
        <w:t xml:space="preserve"> услуг, оказываемых </w:t>
      </w:r>
      <w:r w:rsidR="002C183E" w:rsidRPr="009E190E">
        <w:rPr>
          <w:rFonts w:ascii="Times New Roman" w:hAnsi="Times New Roman"/>
          <w:spacing w:val="2"/>
          <w:sz w:val="24"/>
          <w:szCs w:val="24"/>
        </w:rPr>
        <w:t xml:space="preserve">муниципальными учреждениями </w:t>
      </w:r>
      <w:r w:rsidRPr="009E190E">
        <w:rPr>
          <w:rFonts w:ascii="Times New Roman" w:hAnsi="Times New Roman"/>
          <w:spacing w:val="2"/>
          <w:sz w:val="24"/>
          <w:szCs w:val="24"/>
        </w:rPr>
        <w:t>культуры;</w:t>
      </w:r>
    </w:p>
    <w:p w:rsidR="00D90FC9" w:rsidRPr="009E190E" w:rsidRDefault="009E190E" w:rsidP="00CD68C1">
      <w:pPr>
        <w:pStyle w:val="a3"/>
        <w:shd w:val="clear" w:color="auto" w:fill="FFFFFF"/>
        <w:spacing w:after="0" w:line="360" w:lineRule="auto"/>
        <w:ind w:left="0" w:firstLine="360"/>
        <w:jc w:val="both"/>
        <w:textAlignment w:val="baseline"/>
        <w:rPr>
          <w:rFonts w:ascii="Times New Roman" w:hAnsi="Times New Roman"/>
          <w:spacing w:val="2"/>
          <w:sz w:val="24"/>
          <w:szCs w:val="24"/>
        </w:rPr>
      </w:pPr>
      <w:r w:rsidRPr="009E190E">
        <w:rPr>
          <w:rFonts w:ascii="Times New Roman" w:hAnsi="Times New Roman"/>
          <w:spacing w:val="2"/>
          <w:sz w:val="24"/>
          <w:szCs w:val="24"/>
        </w:rPr>
        <w:t>4)</w:t>
      </w:r>
      <w:r w:rsidR="00CD68C1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9E190E">
        <w:rPr>
          <w:rFonts w:ascii="Times New Roman" w:hAnsi="Times New Roman"/>
          <w:spacing w:val="2"/>
          <w:sz w:val="24"/>
          <w:szCs w:val="24"/>
        </w:rPr>
        <w:t xml:space="preserve"> </w:t>
      </w:r>
      <w:r w:rsidR="007B409D" w:rsidRPr="009E190E">
        <w:rPr>
          <w:rFonts w:ascii="Times New Roman" w:hAnsi="Times New Roman"/>
          <w:spacing w:val="2"/>
          <w:sz w:val="24"/>
          <w:szCs w:val="24"/>
        </w:rPr>
        <w:t xml:space="preserve">реализация  региональных проектов </w:t>
      </w:r>
      <w:r w:rsidR="002C183E" w:rsidRPr="009E190E">
        <w:rPr>
          <w:rFonts w:ascii="Times New Roman" w:eastAsiaTheme="minorHAnsi" w:hAnsi="Times New Roman"/>
          <w:sz w:val="24"/>
          <w:szCs w:val="24"/>
          <w:lang w:eastAsia="en-US"/>
        </w:rPr>
        <w:t xml:space="preserve">«Культурная среда»,  «Творческие люди» </w:t>
      </w:r>
      <w:r w:rsidR="002C183E" w:rsidRPr="009E190E">
        <w:rPr>
          <w:rFonts w:ascii="Times New Roman" w:hAnsi="Times New Roman"/>
          <w:spacing w:val="2"/>
          <w:sz w:val="24"/>
          <w:szCs w:val="24"/>
        </w:rPr>
        <w:t xml:space="preserve">  </w:t>
      </w:r>
      <w:r w:rsidR="007B409D" w:rsidRPr="009E190E">
        <w:rPr>
          <w:rFonts w:ascii="Times New Roman" w:hAnsi="Times New Roman"/>
          <w:spacing w:val="2"/>
          <w:sz w:val="24"/>
          <w:szCs w:val="24"/>
        </w:rPr>
        <w:t>в рамках федеральных проектов в соответствии с </w:t>
      </w:r>
      <w:hyperlink r:id="rId8" w:history="1">
        <w:r w:rsidR="007B409D" w:rsidRPr="009E190E">
          <w:rPr>
            <w:rFonts w:ascii="Times New Roman" w:hAnsi="Times New Roman"/>
            <w:spacing w:val="2"/>
            <w:sz w:val="24"/>
            <w:szCs w:val="24"/>
          </w:rPr>
          <w:t>Указом Президента Российской Федерации от 7 мая 2018 года N 204 "О национальных целях и стратегических задачах развития Российской Федерации на период до 2024 года"</w:t>
        </w:r>
      </w:hyperlink>
      <w:r w:rsidRPr="009E190E">
        <w:rPr>
          <w:rFonts w:ascii="Times New Roman" w:hAnsi="Times New Roman"/>
          <w:spacing w:val="2"/>
          <w:sz w:val="24"/>
          <w:szCs w:val="24"/>
        </w:rPr>
        <w:t>.</w:t>
      </w:r>
    </w:p>
    <w:p w:rsidR="009E190E" w:rsidRPr="009E190E" w:rsidRDefault="009E190E" w:rsidP="009E190E">
      <w:pPr>
        <w:pStyle w:val="a3"/>
        <w:shd w:val="clear" w:color="auto" w:fill="FFFFFF"/>
        <w:spacing w:after="0" w:line="315" w:lineRule="atLeast"/>
        <w:ind w:left="360"/>
        <w:jc w:val="both"/>
        <w:textAlignment w:val="baseline"/>
        <w:rPr>
          <w:rFonts w:ascii="Times New Roman" w:hAnsi="Times New Roman"/>
          <w:b/>
          <w:color w:val="2D2D2D"/>
          <w:spacing w:val="2"/>
          <w:sz w:val="24"/>
          <w:szCs w:val="24"/>
        </w:rPr>
      </w:pPr>
    </w:p>
    <w:p w:rsidR="00CD68C1" w:rsidRDefault="00601068" w:rsidP="00601068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          </w:t>
      </w:r>
    </w:p>
    <w:p w:rsidR="00601068" w:rsidRDefault="00CD68C1" w:rsidP="00601068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color w:val="111111"/>
        </w:rPr>
      </w:pPr>
      <w:r>
        <w:rPr>
          <w:color w:val="111111"/>
          <w:sz w:val="28"/>
          <w:szCs w:val="28"/>
        </w:rPr>
        <w:lastRenderedPageBreak/>
        <w:t xml:space="preserve">         </w:t>
      </w:r>
      <w:r w:rsidR="00601068">
        <w:rPr>
          <w:color w:val="111111"/>
          <w:sz w:val="28"/>
          <w:szCs w:val="28"/>
        </w:rPr>
        <w:t xml:space="preserve"> </w:t>
      </w:r>
      <w:r>
        <w:rPr>
          <w:color w:val="111111"/>
          <w:sz w:val="28"/>
          <w:szCs w:val="28"/>
        </w:rPr>
        <w:t>В</w:t>
      </w:r>
      <w:r w:rsidR="009E190E" w:rsidRPr="009E190E">
        <w:rPr>
          <w:color w:val="111111"/>
        </w:rPr>
        <w:t xml:space="preserve"> 2019 году  </w:t>
      </w:r>
      <w:r w:rsidR="009E190E">
        <w:rPr>
          <w:color w:val="111111"/>
        </w:rPr>
        <w:t xml:space="preserve">в рамках реализации </w:t>
      </w:r>
      <w:r w:rsidR="00601068" w:rsidRPr="009E190E">
        <w:rPr>
          <w:color w:val="111111"/>
        </w:rPr>
        <w:t>регионального проекта «Культурная среда»   капитально</w:t>
      </w:r>
      <w:r w:rsidR="003B5E1C" w:rsidRPr="009E190E">
        <w:rPr>
          <w:color w:val="111111"/>
        </w:rPr>
        <w:t xml:space="preserve"> отремонтирован </w:t>
      </w:r>
      <w:r w:rsidR="009E190E">
        <w:rPr>
          <w:color w:val="111111"/>
        </w:rPr>
        <w:t xml:space="preserve"> </w:t>
      </w:r>
      <w:proofErr w:type="spellStart"/>
      <w:r w:rsidR="00601068" w:rsidRPr="009E190E">
        <w:rPr>
          <w:color w:val="111111"/>
        </w:rPr>
        <w:t>Большекиварск</w:t>
      </w:r>
      <w:r w:rsidR="003B5E1C" w:rsidRPr="009E190E">
        <w:rPr>
          <w:color w:val="111111"/>
        </w:rPr>
        <w:t>ий</w:t>
      </w:r>
      <w:proofErr w:type="spellEnd"/>
      <w:r w:rsidR="00601068" w:rsidRPr="009E190E">
        <w:rPr>
          <w:color w:val="111111"/>
        </w:rPr>
        <w:t xml:space="preserve"> </w:t>
      </w:r>
      <w:r w:rsidR="009E190E">
        <w:rPr>
          <w:color w:val="111111"/>
        </w:rPr>
        <w:t>сельский культурный  центр.</w:t>
      </w:r>
    </w:p>
    <w:p w:rsidR="009E190E" w:rsidRPr="009E190E" w:rsidRDefault="009E190E" w:rsidP="00601068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color w:val="111111"/>
        </w:rPr>
      </w:pPr>
    </w:p>
    <w:p w:rsidR="005D2065" w:rsidRPr="005D2065" w:rsidRDefault="005D2065" w:rsidP="005D2065">
      <w:pPr>
        <w:shd w:val="clear" w:color="auto" w:fill="FFFFFF"/>
        <w:tabs>
          <w:tab w:val="left" w:pos="1276"/>
        </w:tabs>
        <w:spacing w:before="360" w:after="240"/>
        <w:ind w:left="709" w:righ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2065">
        <w:rPr>
          <w:rFonts w:ascii="Times New Roman" w:hAnsi="Times New Roman" w:cs="Times New Roman"/>
          <w:b/>
          <w:sz w:val="24"/>
          <w:szCs w:val="24"/>
        </w:rPr>
        <w:t xml:space="preserve">Приоритеты, цели и задачи </w:t>
      </w:r>
    </w:p>
    <w:p w:rsidR="00DA3150" w:rsidRDefault="005D2065" w:rsidP="00DA3150">
      <w:pPr>
        <w:autoSpaceDE w:val="0"/>
        <w:autoSpaceDN w:val="0"/>
        <w:adjustRightInd w:val="0"/>
        <w:spacing w:after="0" w:line="312" w:lineRule="auto"/>
        <w:ind w:left="142" w:firstLine="709"/>
        <w:jc w:val="both"/>
        <w:rPr>
          <w:rFonts w:ascii="Times New Roman" w:eastAsia="Times New Roman" w:hAnsi="Times New Roman" w:cs="Times New Roman"/>
          <w:color w:val="020C22"/>
          <w:sz w:val="24"/>
          <w:szCs w:val="24"/>
          <w:shd w:val="clear" w:color="auto" w:fill="FEFEFE"/>
        </w:rPr>
      </w:pPr>
      <w:r w:rsidRPr="005D2065">
        <w:rPr>
          <w:rFonts w:ascii="Times New Roman" w:hAnsi="Times New Roman" w:cs="Times New Roman"/>
          <w:sz w:val="24"/>
          <w:szCs w:val="24"/>
        </w:rPr>
        <w:t xml:space="preserve">Бюджетным посланием Президента Российской Федерации «О бюджетной политике в 2014 - 2016 годах» поставлена задача повышения эффективности деятельности всех участников экономических отношений, достижения измеримых, общественно значимых результатов. </w:t>
      </w:r>
      <w:r w:rsidR="00D622F0" w:rsidRPr="00D622F0">
        <w:rPr>
          <w:rFonts w:ascii="Times New Roman" w:eastAsia="Times New Roman" w:hAnsi="Times New Roman" w:cs="Times New Roman"/>
          <w:color w:val="020C22"/>
          <w:sz w:val="24"/>
          <w:szCs w:val="24"/>
          <w:shd w:val="clear" w:color="auto" w:fill="FEFEFE"/>
        </w:rPr>
        <w:t xml:space="preserve">               </w:t>
      </w:r>
      <w:r w:rsidR="00D622F0">
        <w:rPr>
          <w:rFonts w:ascii="Times New Roman" w:eastAsia="Times New Roman" w:hAnsi="Times New Roman" w:cs="Times New Roman"/>
          <w:color w:val="020C22"/>
          <w:sz w:val="24"/>
          <w:szCs w:val="24"/>
          <w:shd w:val="clear" w:color="auto" w:fill="FEFEFE"/>
        </w:rPr>
        <w:t xml:space="preserve">            </w:t>
      </w:r>
    </w:p>
    <w:p w:rsidR="0006314B" w:rsidRDefault="00D622F0" w:rsidP="0006314B">
      <w:pPr>
        <w:autoSpaceDE w:val="0"/>
        <w:autoSpaceDN w:val="0"/>
        <w:adjustRightInd w:val="0"/>
        <w:spacing w:after="0" w:line="312" w:lineRule="auto"/>
        <w:ind w:left="142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622F0">
        <w:rPr>
          <w:rFonts w:ascii="Times New Roman" w:eastAsia="Times New Roman" w:hAnsi="Times New Roman" w:cs="Times New Roman"/>
          <w:color w:val="020C22"/>
          <w:sz w:val="24"/>
          <w:szCs w:val="24"/>
          <w:shd w:val="clear" w:color="auto" w:fill="FEFEFE"/>
        </w:rPr>
        <w:t>В 2019 году началась реализация национального проекта «Культура»</w:t>
      </w:r>
      <w:r w:rsidR="00DA3150">
        <w:rPr>
          <w:rFonts w:ascii="Times New Roman" w:eastAsia="Times New Roman" w:hAnsi="Times New Roman" w:cs="Times New Roman"/>
          <w:color w:val="020C22"/>
          <w:sz w:val="24"/>
          <w:szCs w:val="24"/>
          <w:shd w:val="clear" w:color="auto" w:fill="FEFEFE"/>
        </w:rPr>
        <w:t xml:space="preserve">. </w:t>
      </w:r>
      <w:r w:rsidR="005D2065" w:rsidRPr="005D2065">
        <w:rPr>
          <w:rFonts w:ascii="Times New Roman" w:hAnsi="Times New Roman" w:cs="Times New Roman"/>
          <w:color w:val="000000"/>
          <w:sz w:val="24"/>
          <w:szCs w:val="24"/>
        </w:rPr>
        <w:t>С учетом приоритетов государственной политики опреде</w:t>
      </w:r>
      <w:r w:rsidR="00DA3150">
        <w:rPr>
          <w:rFonts w:ascii="Times New Roman" w:hAnsi="Times New Roman" w:cs="Times New Roman"/>
          <w:color w:val="000000"/>
          <w:sz w:val="24"/>
          <w:szCs w:val="24"/>
        </w:rPr>
        <w:t xml:space="preserve">лены цели и задачи подпрограммы, которая должна обеспечить качественно новый уровень развития культуры </w:t>
      </w:r>
      <w:proofErr w:type="spellStart"/>
      <w:r w:rsidR="00DA3150">
        <w:rPr>
          <w:rFonts w:ascii="Times New Roman" w:hAnsi="Times New Roman" w:cs="Times New Roman"/>
          <w:color w:val="000000"/>
          <w:sz w:val="24"/>
          <w:szCs w:val="24"/>
        </w:rPr>
        <w:t>Воткинского</w:t>
      </w:r>
      <w:proofErr w:type="spellEnd"/>
      <w:r w:rsidR="00DA3150">
        <w:rPr>
          <w:rFonts w:ascii="Times New Roman" w:hAnsi="Times New Roman" w:cs="Times New Roman"/>
          <w:color w:val="000000"/>
          <w:sz w:val="24"/>
          <w:szCs w:val="24"/>
        </w:rPr>
        <w:t xml:space="preserve"> района.</w:t>
      </w:r>
    </w:p>
    <w:p w:rsidR="0006314B" w:rsidRDefault="005D2065" w:rsidP="0006314B">
      <w:pPr>
        <w:autoSpaceDE w:val="0"/>
        <w:autoSpaceDN w:val="0"/>
        <w:adjustRightInd w:val="0"/>
        <w:spacing w:after="0" w:line="312" w:lineRule="auto"/>
        <w:ind w:left="142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D2065">
        <w:rPr>
          <w:rFonts w:ascii="Times New Roman" w:hAnsi="Times New Roman" w:cs="Times New Roman"/>
          <w:color w:val="000000"/>
          <w:sz w:val="24"/>
          <w:szCs w:val="24"/>
        </w:rPr>
        <w:t>Целями подпрограммы являются:</w:t>
      </w:r>
    </w:p>
    <w:p w:rsidR="005D2065" w:rsidRPr="0006314B" w:rsidRDefault="005D2065" w:rsidP="0006314B">
      <w:pPr>
        <w:autoSpaceDE w:val="0"/>
        <w:autoSpaceDN w:val="0"/>
        <w:adjustRightInd w:val="0"/>
        <w:spacing w:after="0" w:line="312" w:lineRule="auto"/>
        <w:ind w:left="142" w:firstLine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D2065">
        <w:rPr>
          <w:rFonts w:ascii="Times New Roman" w:hAnsi="Times New Roman" w:cs="Times New Roman"/>
          <w:color w:val="000000"/>
          <w:sz w:val="24"/>
          <w:szCs w:val="24"/>
        </w:rPr>
        <w:t xml:space="preserve"> - выполнение полномочий в сфере культуры, отнесенных к вопросам местного значения муниципального района, а также переданных администрациями муниципальных образований поселений, </w:t>
      </w:r>
      <w:r w:rsidRPr="005D2065">
        <w:rPr>
          <w:rFonts w:ascii="Times New Roman" w:hAnsi="Times New Roman" w:cs="Times New Roman"/>
          <w:sz w:val="24"/>
          <w:szCs w:val="24"/>
        </w:rPr>
        <w:t xml:space="preserve">повышение эффективности и результативности деятельности сферы культуры </w:t>
      </w:r>
      <w:proofErr w:type="gramStart"/>
      <w:r w:rsidRPr="005D206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D206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D2065">
        <w:rPr>
          <w:rFonts w:ascii="Times New Roman" w:hAnsi="Times New Roman" w:cs="Times New Roman"/>
          <w:sz w:val="24"/>
          <w:szCs w:val="24"/>
        </w:rPr>
        <w:t>Воткинском</w:t>
      </w:r>
      <w:proofErr w:type="gramEnd"/>
      <w:r w:rsidRPr="005D2065">
        <w:rPr>
          <w:rFonts w:ascii="Times New Roman" w:hAnsi="Times New Roman" w:cs="Times New Roman"/>
          <w:sz w:val="24"/>
          <w:szCs w:val="24"/>
        </w:rPr>
        <w:t xml:space="preserve"> районе:</w:t>
      </w:r>
    </w:p>
    <w:p w:rsidR="005D2065" w:rsidRPr="005D2065" w:rsidRDefault="005D2065" w:rsidP="005D2065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065">
        <w:rPr>
          <w:rFonts w:ascii="Times New Roman" w:hAnsi="Times New Roman" w:cs="Times New Roman"/>
          <w:sz w:val="24"/>
          <w:szCs w:val="24"/>
        </w:rPr>
        <w:t xml:space="preserve">          -  обеспечение реализации муниципальной программы.</w:t>
      </w:r>
    </w:p>
    <w:p w:rsidR="005D2065" w:rsidRPr="005D2065" w:rsidRDefault="005D2065" w:rsidP="005D2065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2065">
        <w:rPr>
          <w:rFonts w:ascii="Times New Roman" w:hAnsi="Times New Roman" w:cs="Times New Roman"/>
          <w:sz w:val="24"/>
          <w:szCs w:val="24"/>
        </w:rPr>
        <w:t xml:space="preserve">Для достижения поставленных целей в рамках подпрограммы будут решаться следующие задачи:    </w:t>
      </w:r>
    </w:p>
    <w:p w:rsidR="005D2065" w:rsidRPr="005D2065" w:rsidRDefault="005D2065" w:rsidP="005D2065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2065">
        <w:rPr>
          <w:rFonts w:ascii="Times New Roman" w:hAnsi="Times New Roman" w:cs="Times New Roman"/>
          <w:sz w:val="24"/>
          <w:szCs w:val="24"/>
        </w:rPr>
        <w:t>1) Реализация установленных полномочий (функций) Управлением культуры, спорта и молодежной политики Администрации муниципального образования «Воткинский район»;</w:t>
      </w:r>
    </w:p>
    <w:p w:rsidR="005D2065" w:rsidRPr="005D2065" w:rsidRDefault="005D2065" w:rsidP="005D2065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2065">
        <w:rPr>
          <w:rFonts w:ascii="Times New Roman" w:hAnsi="Times New Roman" w:cs="Times New Roman"/>
          <w:sz w:val="24"/>
          <w:szCs w:val="24"/>
        </w:rPr>
        <w:t xml:space="preserve">2) Организация управления муниципальной программой, </w:t>
      </w:r>
      <w:proofErr w:type="gramStart"/>
      <w:r w:rsidRPr="005D2065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5D2065">
        <w:rPr>
          <w:rFonts w:ascii="Times New Roman" w:hAnsi="Times New Roman" w:cs="Times New Roman"/>
          <w:sz w:val="24"/>
          <w:szCs w:val="24"/>
        </w:rPr>
        <w:t xml:space="preserve"> выполнением значений целевых показателей (индикаторов);</w:t>
      </w:r>
    </w:p>
    <w:p w:rsidR="005D2065" w:rsidRPr="005D2065" w:rsidRDefault="005D2065" w:rsidP="005D2065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2065">
        <w:rPr>
          <w:rFonts w:ascii="Times New Roman" w:hAnsi="Times New Roman" w:cs="Times New Roman"/>
          <w:sz w:val="24"/>
          <w:szCs w:val="24"/>
        </w:rPr>
        <w:t xml:space="preserve">3) Обеспечение сферы культуры </w:t>
      </w:r>
      <w:proofErr w:type="spellStart"/>
      <w:r w:rsidRPr="005D2065">
        <w:rPr>
          <w:rFonts w:ascii="Times New Roman" w:hAnsi="Times New Roman" w:cs="Times New Roman"/>
          <w:sz w:val="24"/>
          <w:szCs w:val="24"/>
        </w:rPr>
        <w:t>Воткинского</w:t>
      </w:r>
      <w:proofErr w:type="spellEnd"/>
      <w:r w:rsidRPr="005D2065">
        <w:rPr>
          <w:rFonts w:ascii="Times New Roman" w:hAnsi="Times New Roman" w:cs="Times New Roman"/>
          <w:sz w:val="24"/>
          <w:szCs w:val="24"/>
        </w:rPr>
        <w:t xml:space="preserve"> района квалифицированными кадрами, предоставление мер социальной поддержки по публичным нормативным обязательствам;</w:t>
      </w:r>
    </w:p>
    <w:p w:rsidR="005D2065" w:rsidRPr="005D2065" w:rsidRDefault="005D2065" w:rsidP="005D2065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2065">
        <w:rPr>
          <w:rFonts w:ascii="Times New Roman" w:hAnsi="Times New Roman" w:cs="Times New Roman"/>
          <w:sz w:val="24"/>
          <w:szCs w:val="24"/>
        </w:rPr>
        <w:t xml:space="preserve">4) Совершенствование финансово-экономических и организационно-управленческих механизмов в сфере культуры, направленных на повышение эффективности и результативности деятельности муниципальных учреждений культуры </w:t>
      </w:r>
      <w:proofErr w:type="spellStart"/>
      <w:r w:rsidRPr="005D2065">
        <w:rPr>
          <w:rFonts w:ascii="Times New Roman" w:hAnsi="Times New Roman" w:cs="Times New Roman"/>
          <w:sz w:val="24"/>
          <w:szCs w:val="24"/>
        </w:rPr>
        <w:t>Воткинского</w:t>
      </w:r>
      <w:proofErr w:type="spellEnd"/>
      <w:r w:rsidRPr="005D2065">
        <w:rPr>
          <w:rFonts w:ascii="Times New Roman" w:hAnsi="Times New Roman" w:cs="Times New Roman"/>
          <w:sz w:val="24"/>
          <w:szCs w:val="24"/>
        </w:rPr>
        <w:t xml:space="preserve"> района;</w:t>
      </w:r>
    </w:p>
    <w:p w:rsidR="005D2065" w:rsidRPr="005D2065" w:rsidRDefault="005D2065" w:rsidP="005D2065">
      <w:pPr>
        <w:keepNext/>
        <w:autoSpaceDE w:val="0"/>
        <w:autoSpaceDN w:val="0"/>
        <w:adjustRightInd w:val="0"/>
        <w:spacing w:before="60" w:after="6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2065">
        <w:rPr>
          <w:rFonts w:ascii="Times New Roman" w:hAnsi="Times New Roman" w:cs="Times New Roman"/>
          <w:sz w:val="24"/>
          <w:szCs w:val="24"/>
        </w:rPr>
        <w:t>5) Создание условий для обеспечения безопасности жизнедеятельности посетителей, участников клубных формирований, учащихся, работников учреждений культуры;</w:t>
      </w:r>
    </w:p>
    <w:p w:rsidR="005D2065" w:rsidRPr="005D2065" w:rsidRDefault="005D2065" w:rsidP="005D2065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D2065">
        <w:rPr>
          <w:rFonts w:ascii="Times New Roman" w:hAnsi="Times New Roman" w:cs="Times New Roman"/>
          <w:sz w:val="24"/>
          <w:szCs w:val="24"/>
        </w:rPr>
        <w:t>6)  Укрепление материально-технической базы учреждений культуры района.</w:t>
      </w:r>
    </w:p>
    <w:p w:rsidR="005D2065" w:rsidRPr="005D2065" w:rsidRDefault="005D2065" w:rsidP="005D2065">
      <w:pPr>
        <w:keepNext/>
        <w:shd w:val="clear" w:color="auto" w:fill="FFFFFF"/>
        <w:tabs>
          <w:tab w:val="left" w:pos="1276"/>
        </w:tabs>
        <w:spacing w:before="360" w:after="240"/>
        <w:ind w:left="709" w:righ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2065">
        <w:rPr>
          <w:rFonts w:ascii="Times New Roman" w:hAnsi="Times New Roman" w:cs="Times New Roman"/>
          <w:b/>
          <w:sz w:val="24"/>
          <w:szCs w:val="24"/>
        </w:rPr>
        <w:lastRenderedPageBreak/>
        <w:t>4.3. Целевые показатели (индикаторы)</w:t>
      </w:r>
    </w:p>
    <w:p w:rsidR="005D2065" w:rsidRPr="005D2065" w:rsidRDefault="005D2065" w:rsidP="005D2065">
      <w:pPr>
        <w:keepNext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D2065">
        <w:rPr>
          <w:rFonts w:ascii="Times New Roman" w:hAnsi="Times New Roman" w:cs="Times New Roman"/>
          <w:sz w:val="24"/>
          <w:szCs w:val="24"/>
        </w:rPr>
        <w:t>В качестве целевых показателей (индикаторов) подпрограммы определены:</w:t>
      </w:r>
    </w:p>
    <w:p w:rsidR="005D2065" w:rsidRPr="005D2065" w:rsidRDefault="005D2065" w:rsidP="00DA3150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2065">
        <w:rPr>
          <w:rFonts w:ascii="Times New Roman" w:hAnsi="Times New Roman" w:cs="Times New Roman"/>
          <w:sz w:val="24"/>
          <w:szCs w:val="24"/>
        </w:rPr>
        <w:t xml:space="preserve">1) Доля руководителей и специалистов муниципальных учреждений культуры района, прошедших аттестацию, переподготовку и повышение квалификации, в общей численности руководителей и специалистов муниципальных учреждений культуры </w:t>
      </w:r>
      <w:proofErr w:type="spellStart"/>
      <w:r w:rsidRPr="005D2065">
        <w:rPr>
          <w:rFonts w:ascii="Times New Roman" w:hAnsi="Times New Roman" w:cs="Times New Roman"/>
          <w:sz w:val="24"/>
          <w:szCs w:val="24"/>
        </w:rPr>
        <w:t>Воткинского</w:t>
      </w:r>
      <w:proofErr w:type="spellEnd"/>
      <w:r w:rsidRPr="005D2065">
        <w:rPr>
          <w:rFonts w:ascii="Times New Roman" w:hAnsi="Times New Roman" w:cs="Times New Roman"/>
          <w:sz w:val="24"/>
          <w:szCs w:val="24"/>
        </w:rPr>
        <w:t xml:space="preserve"> района.</w:t>
      </w:r>
    </w:p>
    <w:p w:rsidR="005D2065" w:rsidRPr="005D2065" w:rsidRDefault="005D2065" w:rsidP="00DA3150">
      <w:pPr>
        <w:pStyle w:val="1"/>
        <w:tabs>
          <w:tab w:val="left" w:pos="1134"/>
        </w:tabs>
        <w:autoSpaceDE w:val="0"/>
        <w:autoSpaceDN w:val="0"/>
        <w:adjustRightInd w:val="0"/>
        <w:spacing w:before="0" w:line="312" w:lineRule="auto"/>
        <w:ind w:left="0"/>
        <w:jc w:val="both"/>
        <w:rPr>
          <w:spacing w:val="-2"/>
          <w:szCs w:val="24"/>
        </w:rPr>
      </w:pPr>
      <w:r w:rsidRPr="005D2065">
        <w:rPr>
          <w:spacing w:val="-2"/>
          <w:szCs w:val="24"/>
        </w:rPr>
        <w:t>Показатель характеризует соответствие квалификации работника занимаемой должности, влияет на качество оказываемых муниципальных услуг.</w:t>
      </w:r>
    </w:p>
    <w:p w:rsidR="005D2065" w:rsidRPr="005D2065" w:rsidRDefault="005D2065" w:rsidP="00DA3150">
      <w:pPr>
        <w:tabs>
          <w:tab w:val="left" w:pos="1134"/>
        </w:tabs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D2065">
        <w:rPr>
          <w:rFonts w:ascii="Times New Roman" w:hAnsi="Times New Roman" w:cs="Times New Roman"/>
          <w:spacing w:val="-2"/>
          <w:sz w:val="24"/>
          <w:szCs w:val="24"/>
        </w:rPr>
        <w:t>2) Доля муниципальных учреждений культуры, здания которых требуют капитального ремонта, в общем количестве муниципальных учреждений культуры.</w:t>
      </w:r>
    </w:p>
    <w:p w:rsidR="005D2065" w:rsidRPr="005D2065" w:rsidRDefault="005D2065" w:rsidP="00DA3150">
      <w:pPr>
        <w:tabs>
          <w:tab w:val="left" w:pos="1134"/>
        </w:tabs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D2065">
        <w:rPr>
          <w:rFonts w:ascii="Times New Roman" w:hAnsi="Times New Roman" w:cs="Times New Roman"/>
          <w:sz w:val="24"/>
          <w:szCs w:val="24"/>
        </w:rPr>
        <w:t>Показатель характеризует уровень соответствия муниципальных учреждений культуры нормам  пожарной и технической безопасности.</w:t>
      </w:r>
    </w:p>
    <w:p w:rsidR="005D2065" w:rsidRPr="005D2065" w:rsidRDefault="005D2065" w:rsidP="00DA3150">
      <w:pPr>
        <w:pStyle w:val="1"/>
        <w:tabs>
          <w:tab w:val="left" w:pos="1134"/>
        </w:tabs>
        <w:autoSpaceDE w:val="0"/>
        <w:autoSpaceDN w:val="0"/>
        <w:adjustRightInd w:val="0"/>
        <w:spacing w:before="0" w:line="312" w:lineRule="auto"/>
        <w:ind w:left="0" w:firstLine="720"/>
        <w:jc w:val="both"/>
        <w:rPr>
          <w:bCs/>
          <w:szCs w:val="24"/>
        </w:rPr>
      </w:pPr>
      <w:r w:rsidRPr="005D2065">
        <w:rPr>
          <w:spacing w:val="-2"/>
          <w:szCs w:val="24"/>
        </w:rPr>
        <w:t>3) Соотношение средней заработной платы работников муниципальных учреждений культуры  района к среднемесячному доходу от трудовой деятельности в Удмуртской Республике.</w:t>
      </w:r>
      <w:r w:rsidR="00DA3150">
        <w:rPr>
          <w:spacing w:val="-2"/>
          <w:szCs w:val="24"/>
        </w:rPr>
        <w:t xml:space="preserve"> </w:t>
      </w:r>
    </w:p>
    <w:p w:rsidR="005D2065" w:rsidRPr="005D2065" w:rsidRDefault="005D2065" w:rsidP="005D2065">
      <w:pPr>
        <w:tabs>
          <w:tab w:val="left" w:pos="1134"/>
        </w:tabs>
        <w:autoSpaceDE w:val="0"/>
        <w:autoSpaceDN w:val="0"/>
        <w:adjustRightInd w:val="0"/>
        <w:spacing w:line="312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D2065">
        <w:rPr>
          <w:rFonts w:ascii="Times New Roman" w:hAnsi="Times New Roman" w:cs="Times New Roman"/>
          <w:sz w:val="24"/>
          <w:szCs w:val="24"/>
        </w:rPr>
        <w:t>Сведения о целевых показателях и их значениях по годам представлены в Приложении 1 к муниципальной программе.</w:t>
      </w:r>
    </w:p>
    <w:p w:rsidR="005D2065" w:rsidRPr="005D2065" w:rsidRDefault="005D2065" w:rsidP="005D2065">
      <w:pPr>
        <w:shd w:val="clear" w:color="auto" w:fill="FFFFFF"/>
        <w:tabs>
          <w:tab w:val="left" w:pos="1276"/>
        </w:tabs>
        <w:spacing w:before="360" w:after="240"/>
        <w:ind w:left="709" w:righ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2065">
        <w:rPr>
          <w:rFonts w:ascii="Times New Roman" w:hAnsi="Times New Roman" w:cs="Times New Roman"/>
          <w:b/>
          <w:sz w:val="24"/>
          <w:szCs w:val="24"/>
        </w:rPr>
        <w:t xml:space="preserve">4.4. Сроки и этапы реализации </w:t>
      </w:r>
    </w:p>
    <w:p w:rsidR="005D2065" w:rsidRPr="005D2065" w:rsidRDefault="005D2065" w:rsidP="005D2065">
      <w:pPr>
        <w:shd w:val="clear" w:color="auto" w:fill="FFFFFF"/>
        <w:tabs>
          <w:tab w:val="left" w:pos="1276"/>
        </w:tabs>
        <w:spacing w:line="312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D2065">
        <w:rPr>
          <w:rFonts w:ascii="Times New Roman" w:hAnsi="Times New Roman" w:cs="Times New Roman"/>
          <w:sz w:val="24"/>
          <w:szCs w:val="24"/>
        </w:rPr>
        <w:t>Подп</w:t>
      </w:r>
      <w:r w:rsidR="00A90D6C">
        <w:rPr>
          <w:rFonts w:ascii="Times New Roman" w:hAnsi="Times New Roman" w:cs="Times New Roman"/>
          <w:sz w:val="24"/>
          <w:szCs w:val="24"/>
        </w:rPr>
        <w:t xml:space="preserve">рограмма </w:t>
      </w:r>
      <w:r w:rsidR="00733595">
        <w:rPr>
          <w:rFonts w:ascii="Times New Roman" w:hAnsi="Times New Roman" w:cs="Times New Roman"/>
          <w:sz w:val="24"/>
          <w:szCs w:val="24"/>
        </w:rPr>
        <w:t>реализуется в 2015-2024</w:t>
      </w:r>
      <w:r w:rsidRPr="005D2065">
        <w:rPr>
          <w:rFonts w:ascii="Times New Roman" w:hAnsi="Times New Roman" w:cs="Times New Roman"/>
          <w:sz w:val="24"/>
          <w:szCs w:val="24"/>
        </w:rPr>
        <w:t xml:space="preserve"> годах. </w:t>
      </w:r>
    </w:p>
    <w:p w:rsidR="005D2065" w:rsidRPr="005D2065" w:rsidRDefault="005D2065" w:rsidP="005D2065">
      <w:pPr>
        <w:shd w:val="clear" w:color="auto" w:fill="FFFFFF"/>
        <w:tabs>
          <w:tab w:val="left" w:pos="1276"/>
        </w:tabs>
        <w:spacing w:line="312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D2065">
        <w:rPr>
          <w:rFonts w:ascii="Times New Roman" w:hAnsi="Times New Roman" w:cs="Times New Roman"/>
          <w:sz w:val="24"/>
          <w:szCs w:val="24"/>
        </w:rPr>
        <w:t>Этапы реали</w:t>
      </w:r>
      <w:r w:rsidR="00733595">
        <w:rPr>
          <w:rFonts w:ascii="Times New Roman" w:hAnsi="Times New Roman" w:cs="Times New Roman"/>
          <w:sz w:val="24"/>
          <w:szCs w:val="24"/>
        </w:rPr>
        <w:t xml:space="preserve">зации подпрограммы </w:t>
      </w:r>
      <w:r w:rsidR="00E16956">
        <w:rPr>
          <w:rFonts w:ascii="Times New Roman" w:hAnsi="Times New Roman" w:cs="Times New Roman"/>
          <w:sz w:val="24"/>
          <w:szCs w:val="24"/>
        </w:rPr>
        <w:t xml:space="preserve">1 этап </w:t>
      </w:r>
      <w:r w:rsidR="00733595">
        <w:rPr>
          <w:rFonts w:ascii="Times New Roman" w:hAnsi="Times New Roman" w:cs="Times New Roman"/>
          <w:sz w:val="24"/>
          <w:szCs w:val="24"/>
        </w:rPr>
        <w:t xml:space="preserve">2015-2018, </w:t>
      </w:r>
      <w:r w:rsidR="00E16956">
        <w:rPr>
          <w:rFonts w:ascii="Times New Roman" w:hAnsi="Times New Roman" w:cs="Times New Roman"/>
          <w:sz w:val="24"/>
          <w:szCs w:val="24"/>
        </w:rPr>
        <w:t xml:space="preserve">2 этап </w:t>
      </w:r>
      <w:r w:rsidR="00733595">
        <w:rPr>
          <w:rFonts w:ascii="Times New Roman" w:hAnsi="Times New Roman" w:cs="Times New Roman"/>
          <w:sz w:val="24"/>
          <w:szCs w:val="24"/>
        </w:rPr>
        <w:t>2019-2024 гг</w:t>
      </w:r>
      <w:r w:rsidRPr="005D2065">
        <w:rPr>
          <w:rFonts w:ascii="Times New Roman" w:hAnsi="Times New Roman" w:cs="Times New Roman"/>
          <w:sz w:val="24"/>
          <w:szCs w:val="24"/>
        </w:rPr>
        <w:t>.</w:t>
      </w:r>
    </w:p>
    <w:p w:rsidR="005D2065" w:rsidRPr="005D2065" w:rsidRDefault="005D2065" w:rsidP="005D2065">
      <w:pPr>
        <w:shd w:val="clear" w:color="auto" w:fill="FFFFFF"/>
        <w:tabs>
          <w:tab w:val="left" w:pos="1276"/>
        </w:tabs>
        <w:spacing w:before="360" w:after="240"/>
        <w:ind w:left="709" w:righ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2065">
        <w:rPr>
          <w:rFonts w:ascii="Times New Roman" w:hAnsi="Times New Roman" w:cs="Times New Roman"/>
          <w:b/>
          <w:sz w:val="24"/>
          <w:szCs w:val="24"/>
        </w:rPr>
        <w:t>4.5. Основные мероприятия</w:t>
      </w:r>
    </w:p>
    <w:p w:rsidR="005D2065" w:rsidRPr="005D2065" w:rsidRDefault="005D2065" w:rsidP="005D2065">
      <w:pPr>
        <w:shd w:val="clear" w:color="auto" w:fill="FFFFFF"/>
        <w:spacing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2065">
        <w:rPr>
          <w:rFonts w:ascii="Times New Roman" w:hAnsi="Times New Roman" w:cs="Times New Roman"/>
          <w:sz w:val="24"/>
          <w:szCs w:val="24"/>
        </w:rPr>
        <w:t>Основные мероприятия в сфере реализации подпрограммы:</w:t>
      </w:r>
    </w:p>
    <w:p w:rsidR="005D2065" w:rsidRPr="005D2065" w:rsidRDefault="005D2065" w:rsidP="005D2065">
      <w:pPr>
        <w:pStyle w:val="1"/>
        <w:numPr>
          <w:ilvl w:val="3"/>
          <w:numId w:val="2"/>
        </w:numPr>
        <w:tabs>
          <w:tab w:val="left" w:pos="0"/>
        </w:tabs>
        <w:autoSpaceDE w:val="0"/>
        <w:autoSpaceDN w:val="0"/>
        <w:adjustRightInd w:val="0"/>
        <w:spacing w:before="0" w:line="312" w:lineRule="auto"/>
        <w:ind w:left="0" w:firstLine="0"/>
        <w:jc w:val="both"/>
        <w:rPr>
          <w:szCs w:val="24"/>
        </w:rPr>
      </w:pPr>
      <w:r w:rsidRPr="005D2065">
        <w:rPr>
          <w:szCs w:val="24"/>
        </w:rPr>
        <w:t>Реализация установленных полномочий (функций) Управления культуры, спорта и молодежной политики Администрации муниципального образования «Воткинский район».</w:t>
      </w:r>
    </w:p>
    <w:p w:rsidR="005D2065" w:rsidRPr="005D2065" w:rsidRDefault="005D2065" w:rsidP="005D2065">
      <w:pPr>
        <w:pStyle w:val="1"/>
        <w:autoSpaceDE w:val="0"/>
        <w:autoSpaceDN w:val="0"/>
        <w:adjustRightInd w:val="0"/>
        <w:spacing w:before="0" w:line="312" w:lineRule="auto"/>
        <w:ind w:left="0" w:firstLine="708"/>
        <w:jc w:val="both"/>
        <w:rPr>
          <w:szCs w:val="24"/>
        </w:rPr>
      </w:pPr>
      <w:r w:rsidRPr="005D2065">
        <w:rPr>
          <w:szCs w:val="24"/>
        </w:rPr>
        <w:t>В рамках основного мероприятия осуществляются следующие мероприятия:</w:t>
      </w:r>
    </w:p>
    <w:p w:rsidR="005D2065" w:rsidRPr="005D2065" w:rsidRDefault="005D2065" w:rsidP="00DA3150">
      <w:pPr>
        <w:pStyle w:val="1"/>
        <w:numPr>
          <w:ilvl w:val="1"/>
          <w:numId w:val="5"/>
        </w:numPr>
        <w:autoSpaceDE w:val="0"/>
        <w:autoSpaceDN w:val="0"/>
        <w:adjustRightInd w:val="0"/>
        <w:spacing w:before="0" w:line="312" w:lineRule="auto"/>
        <w:ind w:left="0" w:firstLine="709"/>
        <w:jc w:val="both"/>
        <w:rPr>
          <w:szCs w:val="24"/>
        </w:rPr>
      </w:pPr>
      <w:r w:rsidRPr="005D2065">
        <w:rPr>
          <w:szCs w:val="24"/>
        </w:rPr>
        <w:t>Содержание Управления культуры, спорта и молодежной политики Администрации МО «Воткинский район» (Центральный аппарат):</w:t>
      </w:r>
    </w:p>
    <w:p w:rsidR="005D2065" w:rsidRPr="005D2065" w:rsidRDefault="005D2065" w:rsidP="005D2065">
      <w:pPr>
        <w:pStyle w:val="1"/>
        <w:tabs>
          <w:tab w:val="left" w:pos="709"/>
        </w:tabs>
        <w:autoSpaceDE w:val="0"/>
        <w:autoSpaceDN w:val="0"/>
        <w:adjustRightInd w:val="0"/>
        <w:spacing w:before="0" w:line="312" w:lineRule="auto"/>
        <w:ind w:left="0"/>
        <w:jc w:val="both"/>
        <w:rPr>
          <w:szCs w:val="24"/>
        </w:rPr>
      </w:pPr>
      <w:r w:rsidRPr="005D2065">
        <w:rPr>
          <w:szCs w:val="24"/>
        </w:rPr>
        <w:tab/>
        <w:t>а) совершенствование механизма формирования муниципального задания на оказание муниципальных услуг (выполнение работ) в сфере культуры и его финансового обеспечения;</w:t>
      </w:r>
    </w:p>
    <w:p w:rsidR="005D2065" w:rsidRPr="005D2065" w:rsidRDefault="005D2065" w:rsidP="005D2065">
      <w:pPr>
        <w:pStyle w:val="1"/>
        <w:tabs>
          <w:tab w:val="left" w:pos="709"/>
        </w:tabs>
        <w:autoSpaceDE w:val="0"/>
        <w:autoSpaceDN w:val="0"/>
        <w:adjustRightInd w:val="0"/>
        <w:spacing w:before="0" w:line="312" w:lineRule="auto"/>
        <w:ind w:left="0"/>
        <w:jc w:val="both"/>
        <w:rPr>
          <w:szCs w:val="24"/>
        </w:rPr>
      </w:pPr>
      <w:r w:rsidRPr="005D2065">
        <w:rPr>
          <w:szCs w:val="24"/>
        </w:rPr>
        <w:tab/>
        <w:t xml:space="preserve">б) внедрение системы мотивации руководителей и специалистов муниципальных учреждений культуры </w:t>
      </w:r>
      <w:proofErr w:type="spellStart"/>
      <w:r w:rsidRPr="005D2065">
        <w:rPr>
          <w:szCs w:val="24"/>
        </w:rPr>
        <w:t>Воткинского</w:t>
      </w:r>
      <w:proofErr w:type="spellEnd"/>
      <w:r w:rsidRPr="005D2065">
        <w:rPr>
          <w:szCs w:val="24"/>
        </w:rPr>
        <w:t xml:space="preserve"> района на основе заключения эффективных контрактов;</w:t>
      </w:r>
    </w:p>
    <w:p w:rsidR="005D2065" w:rsidRPr="005D2065" w:rsidRDefault="005D2065" w:rsidP="005D2065">
      <w:pPr>
        <w:pStyle w:val="1"/>
        <w:tabs>
          <w:tab w:val="left" w:pos="709"/>
        </w:tabs>
        <w:autoSpaceDE w:val="0"/>
        <w:autoSpaceDN w:val="0"/>
        <w:adjustRightInd w:val="0"/>
        <w:spacing w:before="0" w:line="312" w:lineRule="auto"/>
        <w:ind w:left="0"/>
        <w:jc w:val="both"/>
        <w:rPr>
          <w:szCs w:val="24"/>
        </w:rPr>
      </w:pPr>
      <w:r w:rsidRPr="005D2065">
        <w:rPr>
          <w:szCs w:val="24"/>
        </w:rPr>
        <w:tab/>
        <w:t xml:space="preserve">в) повышение информационной открытости Управления культуры, спорта и молодежной политики Администрации МО «Воткинский район» и муниципальных бюджетных учреждений культуры </w:t>
      </w:r>
      <w:proofErr w:type="spellStart"/>
      <w:r w:rsidRPr="005D2065">
        <w:rPr>
          <w:szCs w:val="24"/>
        </w:rPr>
        <w:t>Воткинского</w:t>
      </w:r>
      <w:proofErr w:type="spellEnd"/>
      <w:r w:rsidRPr="005D2065">
        <w:rPr>
          <w:szCs w:val="24"/>
        </w:rPr>
        <w:t xml:space="preserve"> района; </w:t>
      </w:r>
    </w:p>
    <w:p w:rsidR="005D2065" w:rsidRPr="005D2065" w:rsidRDefault="005D2065" w:rsidP="005D2065">
      <w:pPr>
        <w:pStyle w:val="1"/>
        <w:tabs>
          <w:tab w:val="left" w:pos="1134"/>
        </w:tabs>
        <w:autoSpaceDE w:val="0"/>
        <w:autoSpaceDN w:val="0"/>
        <w:adjustRightInd w:val="0"/>
        <w:spacing w:before="0" w:line="312" w:lineRule="auto"/>
        <w:ind w:left="0" w:firstLine="720"/>
        <w:jc w:val="both"/>
        <w:rPr>
          <w:szCs w:val="24"/>
        </w:rPr>
      </w:pPr>
      <w:r w:rsidRPr="005D2065">
        <w:rPr>
          <w:szCs w:val="24"/>
        </w:rPr>
        <w:t xml:space="preserve">г) обеспечение и развитие системы обратной связи с потребителями муниципальных услуг (работ), оказываемых в сфере культуры, организация системы регулярного мониторинга </w:t>
      </w:r>
      <w:r w:rsidRPr="005D2065">
        <w:rPr>
          <w:szCs w:val="24"/>
        </w:rPr>
        <w:lastRenderedPageBreak/>
        <w:t xml:space="preserve">удовлетворенности потребителей муниципальных услуг (работ) их качеством и доступностью в муниципальных учреждениях культуры </w:t>
      </w:r>
      <w:proofErr w:type="spellStart"/>
      <w:r w:rsidRPr="005D2065">
        <w:rPr>
          <w:szCs w:val="24"/>
        </w:rPr>
        <w:t>Воткинского</w:t>
      </w:r>
      <w:proofErr w:type="spellEnd"/>
      <w:r w:rsidRPr="005D2065">
        <w:rPr>
          <w:szCs w:val="24"/>
        </w:rPr>
        <w:t xml:space="preserve"> района;</w:t>
      </w:r>
    </w:p>
    <w:p w:rsidR="005D2065" w:rsidRPr="005D2065" w:rsidRDefault="005D2065" w:rsidP="005D2065">
      <w:pPr>
        <w:pStyle w:val="1"/>
        <w:tabs>
          <w:tab w:val="left" w:pos="1134"/>
        </w:tabs>
        <w:autoSpaceDE w:val="0"/>
        <w:autoSpaceDN w:val="0"/>
        <w:adjustRightInd w:val="0"/>
        <w:spacing w:before="0" w:line="312" w:lineRule="auto"/>
        <w:ind w:left="0" w:firstLine="720"/>
        <w:jc w:val="both"/>
        <w:rPr>
          <w:szCs w:val="24"/>
        </w:rPr>
      </w:pPr>
      <w:r w:rsidRPr="005D2065">
        <w:rPr>
          <w:szCs w:val="24"/>
        </w:rPr>
        <w:t>1.2.</w:t>
      </w:r>
      <w:r w:rsidRPr="005D2065">
        <w:rPr>
          <w:szCs w:val="24"/>
        </w:rPr>
        <w:tab/>
        <w:t xml:space="preserve">Обеспечение деятельности централизованной бухгалтерии: организация и ведение планово-экономической работы, </w:t>
      </w:r>
      <w:r w:rsidRPr="005D2065">
        <w:rPr>
          <w:color w:val="000000"/>
          <w:szCs w:val="24"/>
        </w:rPr>
        <w:t xml:space="preserve">бухгалтерского учета и отчетности </w:t>
      </w:r>
      <w:r w:rsidRPr="005D2065">
        <w:rPr>
          <w:szCs w:val="24"/>
        </w:rPr>
        <w:t xml:space="preserve">по договорам с муниципальными учреждениями культуры </w:t>
      </w:r>
      <w:proofErr w:type="spellStart"/>
      <w:r w:rsidRPr="005D2065">
        <w:rPr>
          <w:szCs w:val="24"/>
        </w:rPr>
        <w:t>Воткинского</w:t>
      </w:r>
      <w:proofErr w:type="spellEnd"/>
      <w:r w:rsidRPr="005D2065">
        <w:rPr>
          <w:szCs w:val="24"/>
        </w:rPr>
        <w:t xml:space="preserve"> района. </w:t>
      </w:r>
    </w:p>
    <w:p w:rsidR="005D2065" w:rsidRPr="005D2065" w:rsidRDefault="005D2065" w:rsidP="005D2065">
      <w:pPr>
        <w:pStyle w:val="1"/>
        <w:tabs>
          <w:tab w:val="left" w:pos="1134"/>
        </w:tabs>
        <w:autoSpaceDE w:val="0"/>
        <w:autoSpaceDN w:val="0"/>
        <w:adjustRightInd w:val="0"/>
        <w:spacing w:before="0" w:line="312" w:lineRule="auto"/>
        <w:ind w:left="0" w:firstLine="720"/>
        <w:jc w:val="both"/>
        <w:rPr>
          <w:szCs w:val="24"/>
        </w:rPr>
      </w:pPr>
      <w:r w:rsidRPr="005D2065">
        <w:rPr>
          <w:szCs w:val="24"/>
        </w:rPr>
        <w:t>1.3.</w:t>
      </w:r>
      <w:r w:rsidRPr="005D2065">
        <w:rPr>
          <w:szCs w:val="24"/>
        </w:rPr>
        <w:tab/>
        <w:t>Уплата налога на имущество муниципальными учреждениями культуры.</w:t>
      </w:r>
    </w:p>
    <w:p w:rsidR="005D2065" w:rsidRPr="005D2065" w:rsidRDefault="005D2065" w:rsidP="005D2065">
      <w:pPr>
        <w:pStyle w:val="1"/>
        <w:tabs>
          <w:tab w:val="left" w:pos="1134"/>
        </w:tabs>
        <w:autoSpaceDE w:val="0"/>
        <w:autoSpaceDN w:val="0"/>
        <w:adjustRightInd w:val="0"/>
        <w:spacing w:before="0" w:line="312" w:lineRule="auto"/>
        <w:ind w:left="0" w:firstLine="720"/>
        <w:jc w:val="both"/>
        <w:rPr>
          <w:szCs w:val="24"/>
        </w:rPr>
      </w:pPr>
      <w:r w:rsidRPr="005D2065">
        <w:rPr>
          <w:szCs w:val="24"/>
        </w:rPr>
        <w:t>1.4.</w:t>
      </w:r>
      <w:r w:rsidRPr="005D2065">
        <w:rPr>
          <w:szCs w:val="24"/>
        </w:rPr>
        <w:tab/>
        <w:t>Уплата земельного налога.</w:t>
      </w:r>
    </w:p>
    <w:p w:rsidR="005D2065" w:rsidRPr="005D2065" w:rsidRDefault="005D2065" w:rsidP="005D2065">
      <w:pPr>
        <w:pStyle w:val="1"/>
        <w:tabs>
          <w:tab w:val="left" w:pos="1134"/>
        </w:tabs>
        <w:autoSpaceDE w:val="0"/>
        <w:autoSpaceDN w:val="0"/>
        <w:adjustRightInd w:val="0"/>
        <w:spacing w:before="0" w:line="312" w:lineRule="auto"/>
        <w:ind w:left="0" w:firstLine="720"/>
        <w:jc w:val="both"/>
        <w:rPr>
          <w:szCs w:val="24"/>
        </w:rPr>
      </w:pPr>
      <w:r w:rsidRPr="005D2065">
        <w:rPr>
          <w:szCs w:val="24"/>
        </w:rPr>
        <w:t>1.5.</w:t>
      </w:r>
      <w:r w:rsidRPr="005D2065">
        <w:rPr>
          <w:szCs w:val="24"/>
        </w:rPr>
        <w:tab/>
        <w:t>Обеспечение деятельности подведомственных учреждений (центр комплексного обслуживания учреждений культуры).</w:t>
      </w:r>
    </w:p>
    <w:p w:rsidR="005D2065" w:rsidRPr="005D2065" w:rsidRDefault="005D2065" w:rsidP="005D2065">
      <w:pPr>
        <w:pStyle w:val="1"/>
        <w:autoSpaceDE w:val="0"/>
        <w:autoSpaceDN w:val="0"/>
        <w:adjustRightInd w:val="0"/>
        <w:spacing w:before="0" w:line="312" w:lineRule="auto"/>
        <w:ind w:left="0"/>
        <w:jc w:val="both"/>
        <w:rPr>
          <w:bCs/>
          <w:szCs w:val="24"/>
        </w:rPr>
      </w:pPr>
      <w:r w:rsidRPr="005D2065">
        <w:rPr>
          <w:bCs/>
          <w:szCs w:val="24"/>
        </w:rPr>
        <w:t>2.</w:t>
      </w:r>
      <w:r w:rsidRPr="005D2065">
        <w:rPr>
          <w:bCs/>
          <w:szCs w:val="24"/>
        </w:rPr>
        <w:tab/>
        <w:t>Социальные выплаты работникам муниципальных учреждений культуры.</w:t>
      </w:r>
    </w:p>
    <w:p w:rsidR="005D2065" w:rsidRPr="005D2065" w:rsidRDefault="005D2065" w:rsidP="005D2065">
      <w:pPr>
        <w:pStyle w:val="1"/>
        <w:autoSpaceDE w:val="0"/>
        <w:autoSpaceDN w:val="0"/>
        <w:adjustRightInd w:val="0"/>
        <w:spacing w:before="0" w:line="312" w:lineRule="auto"/>
        <w:ind w:left="0" w:firstLine="708"/>
        <w:jc w:val="both"/>
        <w:rPr>
          <w:szCs w:val="24"/>
        </w:rPr>
      </w:pPr>
      <w:r w:rsidRPr="005D2065">
        <w:rPr>
          <w:szCs w:val="24"/>
        </w:rPr>
        <w:t>В рамках основного мероприятия осуществляются следующие мероприятия:</w:t>
      </w:r>
    </w:p>
    <w:p w:rsidR="005D2065" w:rsidRPr="005D2065" w:rsidRDefault="005D2065" w:rsidP="005D2065">
      <w:pPr>
        <w:pStyle w:val="1"/>
        <w:autoSpaceDE w:val="0"/>
        <w:autoSpaceDN w:val="0"/>
        <w:adjustRightInd w:val="0"/>
        <w:spacing w:before="0" w:line="312" w:lineRule="auto"/>
        <w:ind w:left="0" w:firstLine="708"/>
        <w:jc w:val="both"/>
        <w:rPr>
          <w:szCs w:val="24"/>
        </w:rPr>
      </w:pPr>
      <w:r w:rsidRPr="005D2065">
        <w:rPr>
          <w:szCs w:val="24"/>
        </w:rPr>
        <w:t>2.1.</w:t>
      </w:r>
      <w:r w:rsidRPr="005D2065">
        <w:rPr>
          <w:szCs w:val="24"/>
        </w:rPr>
        <w:tab/>
        <w:t>Денежная компенсация расходов по оплате жилых помещений и коммунальных услуг (отопление, освещение) работникам муниципальных учреждений, проживающим и работающим в сельских населенных пунктах и поселках городского типа.</w:t>
      </w:r>
    </w:p>
    <w:p w:rsidR="005D2065" w:rsidRPr="005D2065" w:rsidRDefault="005D2065" w:rsidP="005D2065">
      <w:pPr>
        <w:pStyle w:val="1"/>
        <w:tabs>
          <w:tab w:val="left" w:pos="1134"/>
        </w:tabs>
        <w:autoSpaceDE w:val="0"/>
        <w:autoSpaceDN w:val="0"/>
        <w:adjustRightInd w:val="0"/>
        <w:spacing w:before="0" w:line="312" w:lineRule="auto"/>
        <w:ind w:left="0"/>
        <w:jc w:val="both"/>
        <w:rPr>
          <w:color w:val="FF0000"/>
          <w:szCs w:val="24"/>
        </w:rPr>
      </w:pPr>
      <w:r w:rsidRPr="005D2065">
        <w:rPr>
          <w:szCs w:val="24"/>
        </w:rPr>
        <w:tab/>
      </w:r>
      <w:proofErr w:type="gramStart"/>
      <w:r w:rsidRPr="005D2065">
        <w:rPr>
          <w:szCs w:val="24"/>
        </w:rPr>
        <w:t xml:space="preserve">В рамках мероприятия работникам  муниципальных учреждений культуры </w:t>
      </w:r>
      <w:proofErr w:type="spellStart"/>
      <w:r w:rsidRPr="005D2065">
        <w:rPr>
          <w:szCs w:val="24"/>
        </w:rPr>
        <w:t>Воткинского</w:t>
      </w:r>
      <w:proofErr w:type="spellEnd"/>
      <w:r w:rsidRPr="005D2065">
        <w:rPr>
          <w:szCs w:val="24"/>
        </w:rPr>
        <w:t xml:space="preserve"> района, осуществляется предоставление мер социальной поддержки в виде денежной компенсации расходов по оплате жилых помещений и коммунальных услуг (отопление, освещение) в порядке, утвержденном постановлением Главы Администрации муниципального образования «Воткинский район</w:t>
      </w:r>
      <w:r w:rsidRPr="005D2065">
        <w:rPr>
          <w:b/>
          <w:szCs w:val="24"/>
        </w:rPr>
        <w:t xml:space="preserve">» </w:t>
      </w:r>
      <w:r w:rsidRPr="005D2065">
        <w:rPr>
          <w:szCs w:val="24"/>
        </w:rPr>
        <w:t>от 17 марта  2008 года № 224 «Об утверждении Положения «О порядке предоставления мер социальной поддержки работникам муниципальных учреждений МО «Воткинский район» и</w:t>
      </w:r>
      <w:proofErr w:type="gramEnd"/>
      <w:r w:rsidRPr="005D2065">
        <w:rPr>
          <w:szCs w:val="24"/>
        </w:rPr>
        <w:t xml:space="preserve"> перечня должностей работников муниципальных учреждений МО «Воткинский район», имеющих право на предоставление мер социальной поддержки».</w:t>
      </w:r>
    </w:p>
    <w:p w:rsidR="005D2065" w:rsidRPr="005D2065" w:rsidRDefault="005D2065" w:rsidP="005D2065">
      <w:pPr>
        <w:pStyle w:val="1"/>
        <w:tabs>
          <w:tab w:val="left" w:pos="709"/>
        </w:tabs>
        <w:autoSpaceDE w:val="0"/>
        <w:autoSpaceDN w:val="0"/>
        <w:adjustRightInd w:val="0"/>
        <w:spacing w:before="0" w:line="312" w:lineRule="auto"/>
        <w:ind w:left="0"/>
        <w:jc w:val="both"/>
        <w:rPr>
          <w:szCs w:val="24"/>
        </w:rPr>
      </w:pPr>
      <w:r w:rsidRPr="005D2065">
        <w:rPr>
          <w:szCs w:val="24"/>
        </w:rPr>
        <w:t>3.</w:t>
      </w:r>
      <w:r w:rsidRPr="005D2065">
        <w:rPr>
          <w:szCs w:val="24"/>
        </w:rPr>
        <w:tab/>
        <w:t>Обеспечение выполнения требований надзорных органов.</w:t>
      </w:r>
    </w:p>
    <w:p w:rsidR="005D2065" w:rsidRPr="005D2065" w:rsidRDefault="005D2065" w:rsidP="005D2065">
      <w:pPr>
        <w:pStyle w:val="1"/>
        <w:autoSpaceDE w:val="0"/>
        <w:autoSpaceDN w:val="0"/>
        <w:adjustRightInd w:val="0"/>
        <w:spacing w:before="0" w:line="312" w:lineRule="auto"/>
        <w:ind w:left="0" w:firstLine="708"/>
        <w:jc w:val="both"/>
        <w:rPr>
          <w:szCs w:val="24"/>
        </w:rPr>
      </w:pPr>
      <w:r w:rsidRPr="005D2065">
        <w:rPr>
          <w:szCs w:val="24"/>
        </w:rPr>
        <w:t>В рамках основного мероприятия осуществляются следующие мероприятия:</w:t>
      </w:r>
    </w:p>
    <w:p w:rsidR="005D2065" w:rsidRPr="005D2065" w:rsidRDefault="005D2065" w:rsidP="005D2065">
      <w:pPr>
        <w:pStyle w:val="1"/>
        <w:shd w:val="clear" w:color="auto" w:fill="FFFFFF"/>
        <w:tabs>
          <w:tab w:val="left" w:pos="709"/>
        </w:tabs>
        <w:spacing w:before="0" w:line="312" w:lineRule="auto"/>
        <w:ind w:left="0" w:right="-2" w:hanging="540"/>
        <w:jc w:val="both"/>
        <w:rPr>
          <w:szCs w:val="24"/>
        </w:rPr>
      </w:pPr>
      <w:r w:rsidRPr="005D2065">
        <w:rPr>
          <w:szCs w:val="24"/>
        </w:rPr>
        <w:tab/>
      </w:r>
      <w:r w:rsidRPr="005D2065">
        <w:rPr>
          <w:szCs w:val="24"/>
        </w:rPr>
        <w:tab/>
        <w:t>3.1.</w:t>
      </w:r>
      <w:r w:rsidRPr="005D2065">
        <w:rPr>
          <w:szCs w:val="24"/>
        </w:rPr>
        <w:tab/>
        <w:t>Обеспечение выполнения требований надзорных органов в области пожарной безопасности учреждений культуры района.</w:t>
      </w:r>
    </w:p>
    <w:p w:rsidR="005D2065" w:rsidRPr="005D2065" w:rsidRDefault="005D2065" w:rsidP="005D2065">
      <w:pPr>
        <w:pStyle w:val="1"/>
        <w:shd w:val="clear" w:color="auto" w:fill="FFFFFF"/>
        <w:tabs>
          <w:tab w:val="left" w:pos="709"/>
        </w:tabs>
        <w:spacing w:before="0" w:line="312" w:lineRule="auto"/>
        <w:ind w:left="0" w:right="-2"/>
        <w:jc w:val="both"/>
        <w:rPr>
          <w:szCs w:val="24"/>
        </w:rPr>
      </w:pPr>
      <w:r w:rsidRPr="005D2065">
        <w:rPr>
          <w:szCs w:val="24"/>
        </w:rPr>
        <w:tab/>
        <w:t>3.2.</w:t>
      </w:r>
      <w:r w:rsidRPr="005D2065">
        <w:rPr>
          <w:szCs w:val="24"/>
        </w:rPr>
        <w:tab/>
        <w:t>Обеспечение выполнения требований надзорных органов в области охраны труда работников отрасли «культура».</w:t>
      </w:r>
    </w:p>
    <w:p w:rsidR="005D2065" w:rsidRPr="005D2065" w:rsidRDefault="005D2065" w:rsidP="005D2065">
      <w:pPr>
        <w:pStyle w:val="1"/>
        <w:autoSpaceDE w:val="0"/>
        <w:autoSpaceDN w:val="0"/>
        <w:adjustRightInd w:val="0"/>
        <w:spacing w:before="0" w:line="312" w:lineRule="auto"/>
        <w:ind w:left="0"/>
        <w:jc w:val="both"/>
        <w:rPr>
          <w:bCs/>
          <w:szCs w:val="24"/>
        </w:rPr>
      </w:pPr>
      <w:r w:rsidRPr="005D2065">
        <w:rPr>
          <w:szCs w:val="24"/>
        </w:rPr>
        <w:t>4.</w:t>
      </w:r>
      <w:r w:rsidRPr="005D2065">
        <w:rPr>
          <w:szCs w:val="24"/>
        </w:rPr>
        <w:tab/>
      </w:r>
      <w:r w:rsidR="00446C6E">
        <w:rPr>
          <w:bCs/>
          <w:szCs w:val="24"/>
        </w:rPr>
        <w:t>Мероприятия по развитию учреждений культуры, связанные с модернизацией, капитальным и текущим ремонтом учреждений культуры, обновлением материально-технической базы, приобретением специального оборудования, обеспечением сельского населения специализированным автотранспортом.</w:t>
      </w:r>
    </w:p>
    <w:p w:rsidR="005D2065" w:rsidRPr="005D2065" w:rsidRDefault="005D2065" w:rsidP="005D2065">
      <w:pPr>
        <w:pStyle w:val="1"/>
        <w:autoSpaceDE w:val="0"/>
        <w:autoSpaceDN w:val="0"/>
        <w:adjustRightInd w:val="0"/>
        <w:spacing w:before="0" w:line="312" w:lineRule="auto"/>
        <w:ind w:left="0" w:firstLine="708"/>
        <w:jc w:val="both"/>
        <w:rPr>
          <w:szCs w:val="24"/>
        </w:rPr>
      </w:pPr>
      <w:r w:rsidRPr="005D2065">
        <w:rPr>
          <w:szCs w:val="24"/>
        </w:rPr>
        <w:t>В рамках основного мероприятия осуществляются следующие мероприятия:</w:t>
      </w:r>
    </w:p>
    <w:p w:rsidR="005D2065" w:rsidRDefault="005D2065" w:rsidP="005D2065">
      <w:pPr>
        <w:pStyle w:val="1"/>
        <w:autoSpaceDE w:val="0"/>
        <w:autoSpaceDN w:val="0"/>
        <w:adjustRightInd w:val="0"/>
        <w:spacing w:before="0" w:line="312" w:lineRule="auto"/>
        <w:ind w:left="0" w:firstLine="708"/>
        <w:jc w:val="both"/>
        <w:rPr>
          <w:bCs/>
          <w:szCs w:val="24"/>
        </w:rPr>
      </w:pPr>
      <w:r w:rsidRPr="005D2065">
        <w:rPr>
          <w:szCs w:val="24"/>
        </w:rPr>
        <w:t>4.1.</w:t>
      </w:r>
      <w:r w:rsidRPr="005D2065">
        <w:rPr>
          <w:szCs w:val="24"/>
        </w:rPr>
        <w:tab/>
      </w:r>
      <w:r w:rsidRPr="005D2065">
        <w:rPr>
          <w:bCs/>
          <w:szCs w:val="24"/>
        </w:rPr>
        <w:t>Обеспечение развития и укрепления материально- технической базы домов культуры в населенных пунктах с числом жителей до 50 тыс.</w:t>
      </w:r>
      <w:r w:rsidR="00E1054D">
        <w:rPr>
          <w:bCs/>
          <w:szCs w:val="24"/>
        </w:rPr>
        <w:t xml:space="preserve"> </w:t>
      </w:r>
      <w:r w:rsidRPr="005D2065">
        <w:rPr>
          <w:bCs/>
          <w:szCs w:val="24"/>
        </w:rPr>
        <w:t>чел.</w:t>
      </w:r>
    </w:p>
    <w:p w:rsidR="00880618" w:rsidRPr="005D2065" w:rsidRDefault="00880618" w:rsidP="00880618">
      <w:pPr>
        <w:pStyle w:val="1"/>
        <w:autoSpaceDE w:val="0"/>
        <w:autoSpaceDN w:val="0"/>
        <w:adjustRightInd w:val="0"/>
        <w:spacing w:before="0" w:line="312" w:lineRule="auto"/>
        <w:ind w:left="0" w:firstLine="708"/>
        <w:jc w:val="both"/>
        <w:rPr>
          <w:bCs/>
          <w:szCs w:val="24"/>
        </w:rPr>
      </w:pPr>
      <w:r w:rsidRPr="005D2065">
        <w:rPr>
          <w:bCs/>
          <w:szCs w:val="24"/>
        </w:rPr>
        <w:t>4.2.</w:t>
      </w:r>
      <w:r>
        <w:rPr>
          <w:bCs/>
          <w:szCs w:val="24"/>
        </w:rPr>
        <w:tab/>
        <w:t>Создание (реконструкция) и капитальный ремонт культурно-досуговых учреждений в сельской мес</w:t>
      </w:r>
      <w:r w:rsidR="001B3861">
        <w:rPr>
          <w:bCs/>
          <w:szCs w:val="24"/>
        </w:rPr>
        <w:t>т</w:t>
      </w:r>
      <w:r>
        <w:rPr>
          <w:bCs/>
          <w:szCs w:val="24"/>
        </w:rPr>
        <w:t>ности.</w:t>
      </w:r>
    </w:p>
    <w:p w:rsidR="00624082" w:rsidRDefault="00880618" w:rsidP="005D2065">
      <w:pPr>
        <w:pStyle w:val="1"/>
        <w:autoSpaceDE w:val="0"/>
        <w:autoSpaceDN w:val="0"/>
        <w:adjustRightInd w:val="0"/>
        <w:spacing w:before="0" w:line="312" w:lineRule="auto"/>
        <w:ind w:left="0" w:firstLine="708"/>
        <w:jc w:val="both"/>
        <w:rPr>
          <w:bCs/>
          <w:szCs w:val="24"/>
        </w:rPr>
      </w:pPr>
      <w:r>
        <w:rPr>
          <w:bCs/>
          <w:szCs w:val="24"/>
        </w:rPr>
        <w:t>4.3</w:t>
      </w:r>
      <w:r w:rsidR="005D2065" w:rsidRPr="005D2065">
        <w:rPr>
          <w:bCs/>
          <w:szCs w:val="24"/>
        </w:rPr>
        <w:t>.</w:t>
      </w:r>
      <w:r w:rsidR="005D2065" w:rsidRPr="005D2065">
        <w:rPr>
          <w:bCs/>
          <w:szCs w:val="24"/>
        </w:rPr>
        <w:tab/>
      </w:r>
      <w:r w:rsidR="00624082">
        <w:rPr>
          <w:bCs/>
          <w:szCs w:val="24"/>
        </w:rPr>
        <w:t>Капитальный, текущий ремонт учреждений культуры</w:t>
      </w:r>
    </w:p>
    <w:p w:rsidR="005D2065" w:rsidRDefault="00624082" w:rsidP="005D2065">
      <w:pPr>
        <w:pStyle w:val="1"/>
        <w:autoSpaceDE w:val="0"/>
        <w:autoSpaceDN w:val="0"/>
        <w:adjustRightInd w:val="0"/>
        <w:spacing w:before="0" w:line="312" w:lineRule="auto"/>
        <w:ind w:left="0" w:firstLine="708"/>
        <w:jc w:val="both"/>
        <w:rPr>
          <w:bCs/>
          <w:szCs w:val="24"/>
        </w:rPr>
      </w:pPr>
      <w:r>
        <w:rPr>
          <w:bCs/>
          <w:szCs w:val="24"/>
        </w:rPr>
        <w:t>4.4.</w:t>
      </w:r>
      <w:r>
        <w:rPr>
          <w:bCs/>
          <w:szCs w:val="24"/>
        </w:rPr>
        <w:tab/>
        <w:t>Благотворительные пожертвования на укрепление материально-технической базы учреждений культуры, на проведение ремонтных работ</w:t>
      </w:r>
      <w:r w:rsidR="005D2065" w:rsidRPr="005D2065">
        <w:rPr>
          <w:bCs/>
          <w:szCs w:val="24"/>
        </w:rPr>
        <w:t>.</w:t>
      </w:r>
    </w:p>
    <w:p w:rsidR="00624082" w:rsidRDefault="00624082" w:rsidP="005D2065">
      <w:pPr>
        <w:pStyle w:val="1"/>
        <w:autoSpaceDE w:val="0"/>
        <w:autoSpaceDN w:val="0"/>
        <w:adjustRightInd w:val="0"/>
        <w:spacing w:before="0" w:line="312" w:lineRule="auto"/>
        <w:ind w:left="0" w:firstLine="708"/>
        <w:jc w:val="both"/>
        <w:rPr>
          <w:bCs/>
          <w:szCs w:val="24"/>
        </w:rPr>
      </w:pPr>
    </w:p>
    <w:p w:rsidR="00624082" w:rsidRDefault="00624082" w:rsidP="005D2065">
      <w:pPr>
        <w:pStyle w:val="1"/>
        <w:autoSpaceDE w:val="0"/>
        <w:autoSpaceDN w:val="0"/>
        <w:adjustRightInd w:val="0"/>
        <w:spacing w:before="0" w:line="312" w:lineRule="auto"/>
        <w:ind w:left="0" w:firstLine="708"/>
        <w:jc w:val="both"/>
        <w:rPr>
          <w:bCs/>
          <w:szCs w:val="24"/>
        </w:rPr>
      </w:pPr>
      <w:r>
        <w:rPr>
          <w:bCs/>
          <w:szCs w:val="24"/>
        </w:rPr>
        <w:lastRenderedPageBreak/>
        <w:t>4.5.</w:t>
      </w:r>
      <w:r>
        <w:rPr>
          <w:bCs/>
          <w:szCs w:val="24"/>
        </w:rPr>
        <w:tab/>
        <w:t>Межбюджетный трансферт на укрепление материально-технической базы учреждений культуры.</w:t>
      </w:r>
    </w:p>
    <w:p w:rsidR="00BB7B37" w:rsidRDefault="00624082" w:rsidP="00BB7B37">
      <w:pPr>
        <w:pStyle w:val="1"/>
        <w:autoSpaceDE w:val="0"/>
        <w:autoSpaceDN w:val="0"/>
        <w:adjustRightInd w:val="0"/>
        <w:spacing w:before="0" w:line="312" w:lineRule="auto"/>
        <w:ind w:left="0"/>
        <w:jc w:val="both"/>
        <w:rPr>
          <w:bCs/>
          <w:szCs w:val="24"/>
        </w:rPr>
      </w:pPr>
      <w:r>
        <w:rPr>
          <w:bCs/>
          <w:szCs w:val="24"/>
        </w:rPr>
        <w:t>А</w:t>
      </w:r>
      <w:proofErr w:type="gramStart"/>
      <w:r>
        <w:rPr>
          <w:bCs/>
          <w:szCs w:val="24"/>
        </w:rPr>
        <w:t>1</w:t>
      </w:r>
      <w:proofErr w:type="gramEnd"/>
      <w:r w:rsidR="00BB7B37">
        <w:rPr>
          <w:bCs/>
          <w:szCs w:val="24"/>
        </w:rPr>
        <w:tab/>
      </w:r>
      <w:r w:rsidR="00BB7B37" w:rsidRPr="00BB7B37">
        <w:rPr>
          <w:bCs/>
          <w:szCs w:val="24"/>
        </w:rPr>
        <w:t>Федеральный проект "Культурная среда" Национального проекта "Культура"</w:t>
      </w:r>
    </w:p>
    <w:p w:rsidR="00BB7B37" w:rsidRDefault="00BB7B37" w:rsidP="00BB7B37">
      <w:pPr>
        <w:pStyle w:val="1"/>
        <w:autoSpaceDE w:val="0"/>
        <w:autoSpaceDN w:val="0"/>
        <w:adjustRightInd w:val="0"/>
        <w:spacing w:before="0" w:line="312" w:lineRule="auto"/>
        <w:ind w:left="0" w:firstLine="708"/>
        <w:jc w:val="both"/>
        <w:rPr>
          <w:szCs w:val="24"/>
        </w:rPr>
      </w:pPr>
      <w:r w:rsidRPr="005D2065">
        <w:rPr>
          <w:szCs w:val="24"/>
        </w:rPr>
        <w:t>В рамках основного мероприятия осуществляются следующие мероприятия:</w:t>
      </w:r>
    </w:p>
    <w:p w:rsidR="00BB7B37" w:rsidRDefault="00BB7B37" w:rsidP="00BB7B37">
      <w:pPr>
        <w:pStyle w:val="1"/>
        <w:autoSpaceDE w:val="0"/>
        <w:autoSpaceDN w:val="0"/>
        <w:adjustRightInd w:val="0"/>
        <w:spacing w:before="0" w:line="312" w:lineRule="auto"/>
        <w:jc w:val="both"/>
        <w:rPr>
          <w:szCs w:val="24"/>
        </w:rPr>
      </w:pPr>
      <w:r>
        <w:rPr>
          <w:szCs w:val="24"/>
        </w:rPr>
        <w:t xml:space="preserve">1. </w:t>
      </w:r>
      <w:r w:rsidRPr="00BB7B37">
        <w:rPr>
          <w:szCs w:val="24"/>
        </w:rPr>
        <w:t>Создание (реконструкция) и капитальный ремонт  к</w:t>
      </w:r>
      <w:r>
        <w:rPr>
          <w:szCs w:val="24"/>
        </w:rPr>
        <w:t xml:space="preserve">ультурно-досуговых учреждений в </w:t>
      </w:r>
      <w:r w:rsidRPr="00BB7B37">
        <w:rPr>
          <w:szCs w:val="24"/>
        </w:rPr>
        <w:t>сельской местности</w:t>
      </w:r>
      <w:r>
        <w:rPr>
          <w:szCs w:val="24"/>
        </w:rPr>
        <w:t>;</w:t>
      </w:r>
    </w:p>
    <w:p w:rsidR="00BB7B37" w:rsidRDefault="00BB7B37" w:rsidP="00BB7B37">
      <w:pPr>
        <w:pStyle w:val="1"/>
        <w:autoSpaceDE w:val="0"/>
        <w:autoSpaceDN w:val="0"/>
        <w:adjustRightInd w:val="0"/>
        <w:spacing w:before="0" w:line="312" w:lineRule="auto"/>
        <w:ind w:left="0" w:firstLine="708"/>
        <w:jc w:val="both"/>
        <w:rPr>
          <w:szCs w:val="24"/>
        </w:rPr>
      </w:pPr>
      <w:r>
        <w:rPr>
          <w:szCs w:val="24"/>
        </w:rPr>
        <w:t xml:space="preserve">2. </w:t>
      </w:r>
      <w:r w:rsidRPr="00BB7B37">
        <w:rPr>
          <w:szCs w:val="24"/>
        </w:rPr>
        <w:t>Обеспечение учреждений культуры специализированным автотранспортом (автоклубами) для обслуживания населения, в том числе сельского населения</w:t>
      </w:r>
    </w:p>
    <w:p w:rsidR="00381348" w:rsidRDefault="00381348" w:rsidP="00381348">
      <w:p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8134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5.</w:t>
      </w:r>
      <w:r w:rsidRPr="0038134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ab/>
        <w:t>Сохранение памятников и памятных сооружений</w:t>
      </w:r>
    </w:p>
    <w:p w:rsidR="00381348" w:rsidRDefault="00381348" w:rsidP="00381348">
      <w:pPr>
        <w:pStyle w:val="1"/>
        <w:autoSpaceDE w:val="0"/>
        <w:autoSpaceDN w:val="0"/>
        <w:adjustRightInd w:val="0"/>
        <w:spacing w:before="0" w:line="276" w:lineRule="auto"/>
        <w:ind w:left="0" w:firstLine="708"/>
        <w:jc w:val="both"/>
        <w:rPr>
          <w:szCs w:val="24"/>
        </w:rPr>
      </w:pPr>
      <w:r w:rsidRPr="005D2065">
        <w:rPr>
          <w:szCs w:val="24"/>
        </w:rPr>
        <w:t>В рамках основного мероприятия осуществляются следующие мероприятия:</w:t>
      </w:r>
    </w:p>
    <w:p w:rsidR="00381348" w:rsidRPr="00381348" w:rsidRDefault="00381348" w:rsidP="00381348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5.1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ab/>
      </w:r>
      <w:r w:rsidRPr="0038134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Сохранение и популяризация памятников и памятных сооружений, посвященных событиям ВОВ</w:t>
      </w:r>
    </w:p>
    <w:p w:rsidR="00BB7B37" w:rsidRPr="005D2065" w:rsidRDefault="00BB7B37" w:rsidP="00BB7B37">
      <w:pPr>
        <w:pStyle w:val="1"/>
        <w:autoSpaceDE w:val="0"/>
        <w:autoSpaceDN w:val="0"/>
        <w:adjustRightInd w:val="0"/>
        <w:spacing w:before="0" w:line="312" w:lineRule="auto"/>
        <w:ind w:left="0" w:firstLine="708"/>
        <w:jc w:val="both"/>
        <w:rPr>
          <w:szCs w:val="24"/>
        </w:rPr>
      </w:pPr>
    </w:p>
    <w:p w:rsidR="005D2065" w:rsidRPr="005D2065" w:rsidRDefault="005D2065" w:rsidP="005D2065">
      <w:pPr>
        <w:pStyle w:val="1"/>
        <w:autoSpaceDE w:val="0"/>
        <w:autoSpaceDN w:val="0"/>
        <w:adjustRightInd w:val="0"/>
        <w:spacing w:before="0" w:line="312" w:lineRule="auto"/>
        <w:ind w:left="0" w:firstLine="708"/>
        <w:jc w:val="both"/>
        <w:rPr>
          <w:szCs w:val="24"/>
        </w:rPr>
      </w:pPr>
      <w:r w:rsidRPr="005D2065">
        <w:rPr>
          <w:szCs w:val="24"/>
        </w:rPr>
        <w:t>Сведения об основных мероприятиях подпрограммы с указанием исполнителей, сроков реализации и ожидаемых результатов представлены в Приложении 2 к муниципальной программе.</w:t>
      </w:r>
    </w:p>
    <w:p w:rsidR="005D2065" w:rsidRPr="005D2065" w:rsidRDefault="005D2065" w:rsidP="005D2065">
      <w:pPr>
        <w:shd w:val="clear" w:color="auto" w:fill="FFFFFF"/>
        <w:tabs>
          <w:tab w:val="left" w:pos="1276"/>
        </w:tabs>
        <w:spacing w:before="360" w:after="240"/>
        <w:ind w:left="709" w:righ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2065">
        <w:rPr>
          <w:rFonts w:ascii="Times New Roman" w:hAnsi="Times New Roman" w:cs="Times New Roman"/>
          <w:b/>
          <w:sz w:val="24"/>
          <w:szCs w:val="24"/>
        </w:rPr>
        <w:t>4.6. Меры муниципального регулирования</w:t>
      </w:r>
    </w:p>
    <w:p w:rsidR="005D2065" w:rsidRPr="005D2065" w:rsidRDefault="00DA3150" w:rsidP="005D2065">
      <w:pPr>
        <w:pStyle w:val="formattext"/>
        <w:tabs>
          <w:tab w:val="left" w:pos="9072"/>
        </w:tabs>
        <w:spacing w:before="0" w:beforeAutospacing="0" w:after="0" w:afterAutospacing="0" w:line="276" w:lineRule="auto"/>
        <w:jc w:val="both"/>
      </w:pPr>
      <w:r>
        <w:t xml:space="preserve">           </w:t>
      </w:r>
      <w:r w:rsidR="005D2065" w:rsidRPr="005D2065">
        <w:t>Меры муниципального регулирования не осуществляются.</w:t>
      </w:r>
    </w:p>
    <w:p w:rsidR="005D2065" w:rsidRPr="005D2065" w:rsidRDefault="005D2065" w:rsidP="005D2065">
      <w:pPr>
        <w:keepNext/>
        <w:shd w:val="clear" w:color="auto" w:fill="FFFFFF"/>
        <w:tabs>
          <w:tab w:val="left" w:pos="1276"/>
        </w:tabs>
        <w:spacing w:before="360" w:after="240"/>
        <w:ind w:left="709" w:righ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2065">
        <w:rPr>
          <w:rFonts w:ascii="Times New Roman" w:hAnsi="Times New Roman" w:cs="Times New Roman"/>
          <w:b/>
          <w:sz w:val="24"/>
          <w:szCs w:val="24"/>
        </w:rPr>
        <w:t xml:space="preserve">4.7. Прогноз сводных показателей муниципальных заданий </w:t>
      </w:r>
    </w:p>
    <w:p w:rsidR="005D2065" w:rsidRPr="005D2065" w:rsidRDefault="005D2065" w:rsidP="005D2065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2065">
        <w:rPr>
          <w:rFonts w:ascii="Times New Roman" w:hAnsi="Times New Roman" w:cs="Times New Roman"/>
          <w:sz w:val="24"/>
          <w:szCs w:val="24"/>
        </w:rPr>
        <w:t>В рамках подпрограммы муниципальные услуги не оказываются.</w:t>
      </w:r>
    </w:p>
    <w:p w:rsidR="005D2065" w:rsidRPr="005D2065" w:rsidRDefault="005D2065" w:rsidP="005D2065">
      <w:pPr>
        <w:keepNext/>
        <w:shd w:val="clear" w:color="auto" w:fill="FFFFFF"/>
        <w:tabs>
          <w:tab w:val="left" w:pos="1276"/>
        </w:tabs>
        <w:spacing w:before="360" w:after="240"/>
        <w:ind w:left="709" w:righ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2065">
        <w:rPr>
          <w:rFonts w:ascii="Times New Roman" w:hAnsi="Times New Roman" w:cs="Times New Roman"/>
          <w:b/>
          <w:sz w:val="24"/>
          <w:szCs w:val="24"/>
        </w:rPr>
        <w:t xml:space="preserve">4.8. Взаимодействие с органами государственной власти и местного самоуправления, организациями и гражданами </w:t>
      </w:r>
    </w:p>
    <w:p w:rsidR="005D2065" w:rsidRPr="005D2065" w:rsidRDefault="005D2065" w:rsidP="005D2065">
      <w:pPr>
        <w:tabs>
          <w:tab w:val="left" w:pos="1134"/>
        </w:tabs>
        <w:autoSpaceDE w:val="0"/>
        <w:autoSpaceDN w:val="0"/>
        <w:adjustRightInd w:val="0"/>
        <w:spacing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D2065">
        <w:rPr>
          <w:rFonts w:ascii="Times New Roman" w:hAnsi="Times New Roman" w:cs="Times New Roman"/>
          <w:sz w:val="24"/>
          <w:szCs w:val="24"/>
        </w:rPr>
        <w:t>Министерство культуры и туризма Удмуртской Республики осуществляет методическое сопровождение работы органов местного самоуправления в Удмуртской Республике по совершенствованию оплаты труда работников муниципальных учреждений культуры, в том числе по разработке целевых показателей эффективности деятельности, по оформлению трудовых отношений с работниками при переходе на эффективных контракт (в соответствии с Планом мероприятий («дорожной картой») «Изменения, направленные на повышение эффективности сферы культуры в Удмуртской</w:t>
      </w:r>
      <w:proofErr w:type="gramEnd"/>
      <w:r w:rsidRPr="005D206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D2065">
        <w:rPr>
          <w:rFonts w:ascii="Times New Roman" w:hAnsi="Times New Roman" w:cs="Times New Roman"/>
          <w:sz w:val="24"/>
          <w:szCs w:val="24"/>
        </w:rPr>
        <w:t>Республике», утвержденным распоряжением Правительства Удмуртской Республики от 25 марта 2013 года № 191-р).</w:t>
      </w:r>
      <w:proofErr w:type="gramEnd"/>
    </w:p>
    <w:p w:rsidR="005D2065" w:rsidRPr="005D2065" w:rsidRDefault="005D2065" w:rsidP="005D2065">
      <w:pPr>
        <w:tabs>
          <w:tab w:val="left" w:pos="1134"/>
        </w:tabs>
        <w:autoSpaceDE w:val="0"/>
        <w:autoSpaceDN w:val="0"/>
        <w:adjustRightInd w:val="0"/>
        <w:spacing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2065">
        <w:rPr>
          <w:rFonts w:ascii="Times New Roman" w:hAnsi="Times New Roman" w:cs="Times New Roman"/>
          <w:sz w:val="24"/>
          <w:szCs w:val="24"/>
        </w:rPr>
        <w:t xml:space="preserve">В целях реализации комплекса мер, направленных на обеспечение квалифицированными кадрами муниципальных учреждений культуры района, осуществляется взаимодействие с  учебными заведениями, подведомственными Министерству культуры и туризма  Удмуртской Республики, образовательными учреждениями района. </w:t>
      </w:r>
    </w:p>
    <w:p w:rsidR="005D2065" w:rsidRPr="005D2065" w:rsidRDefault="005D2065" w:rsidP="005D2065">
      <w:pPr>
        <w:tabs>
          <w:tab w:val="left" w:pos="1134"/>
        </w:tabs>
        <w:autoSpaceDE w:val="0"/>
        <w:autoSpaceDN w:val="0"/>
        <w:adjustRightInd w:val="0"/>
        <w:spacing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2065">
        <w:rPr>
          <w:rFonts w:ascii="Times New Roman" w:hAnsi="Times New Roman" w:cs="Times New Roman"/>
          <w:sz w:val="24"/>
          <w:szCs w:val="24"/>
        </w:rPr>
        <w:t xml:space="preserve">В целях реализации комплекса мер, направленных на обеспечение безопасности жизнедеятельности посетителей, участников клубных формирований, работников учреждений </w:t>
      </w:r>
      <w:r w:rsidRPr="005D2065">
        <w:rPr>
          <w:rFonts w:ascii="Times New Roman" w:hAnsi="Times New Roman" w:cs="Times New Roman"/>
          <w:sz w:val="24"/>
          <w:szCs w:val="24"/>
        </w:rPr>
        <w:lastRenderedPageBreak/>
        <w:t>культуры, осуществляется взаимодействие с организациями и учреждениями, осуществляющими надзорную деятельность.</w:t>
      </w:r>
    </w:p>
    <w:p w:rsidR="005D2065" w:rsidRPr="005D2065" w:rsidRDefault="005D2065" w:rsidP="005D2065">
      <w:pPr>
        <w:shd w:val="clear" w:color="auto" w:fill="FFFFFF"/>
        <w:tabs>
          <w:tab w:val="left" w:pos="1276"/>
        </w:tabs>
        <w:spacing w:before="360" w:after="240"/>
        <w:ind w:left="709" w:righ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2065">
        <w:rPr>
          <w:rFonts w:ascii="Times New Roman" w:hAnsi="Times New Roman" w:cs="Times New Roman"/>
          <w:b/>
          <w:sz w:val="24"/>
          <w:szCs w:val="24"/>
        </w:rPr>
        <w:t xml:space="preserve">4.9. Ресурсное обеспечение </w:t>
      </w:r>
    </w:p>
    <w:p w:rsidR="005D2065" w:rsidRPr="005D2065" w:rsidRDefault="005D2065" w:rsidP="005D2065">
      <w:pPr>
        <w:shd w:val="clear" w:color="auto" w:fill="FFFFFF"/>
        <w:spacing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2065">
        <w:rPr>
          <w:rFonts w:ascii="Times New Roman" w:hAnsi="Times New Roman" w:cs="Times New Roman"/>
          <w:sz w:val="24"/>
          <w:szCs w:val="24"/>
        </w:rPr>
        <w:t>Источниками ресурсного обеспечения подпрограммы являются средства бюджета муниципального образования «Воткинский район», субсидии из бюджета Удмуртской республики, субвенции из бюджетов поселений, межбюджетные трансферты.</w:t>
      </w:r>
    </w:p>
    <w:p w:rsidR="005D2065" w:rsidRDefault="005D2065" w:rsidP="005D2065">
      <w:pPr>
        <w:spacing w:before="60"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065">
        <w:rPr>
          <w:rFonts w:ascii="Times New Roman" w:hAnsi="Times New Roman" w:cs="Times New Roman"/>
          <w:sz w:val="24"/>
          <w:szCs w:val="24"/>
        </w:rPr>
        <w:tab/>
        <w:t>Общий объем финансирования мероприятий подпрограммы за 2015-202</w:t>
      </w:r>
      <w:r w:rsidR="007D4187">
        <w:rPr>
          <w:rFonts w:ascii="Times New Roman" w:hAnsi="Times New Roman" w:cs="Times New Roman"/>
          <w:sz w:val="24"/>
          <w:szCs w:val="24"/>
        </w:rPr>
        <w:t>4</w:t>
      </w:r>
      <w:r w:rsidRPr="005D2065">
        <w:rPr>
          <w:rFonts w:ascii="Times New Roman" w:hAnsi="Times New Roman" w:cs="Times New Roman"/>
          <w:sz w:val="24"/>
          <w:szCs w:val="24"/>
        </w:rPr>
        <w:t xml:space="preserve"> годы за счет средс</w:t>
      </w:r>
      <w:r w:rsidR="0007798C">
        <w:rPr>
          <w:rFonts w:ascii="Times New Roman" w:hAnsi="Times New Roman" w:cs="Times New Roman"/>
          <w:sz w:val="24"/>
          <w:szCs w:val="24"/>
        </w:rPr>
        <w:t>тв бюджетов составляет 287 424,8</w:t>
      </w:r>
      <w:bookmarkStart w:id="0" w:name="_GoBack"/>
      <w:bookmarkEnd w:id="0"/>
      <w:r w:rsidRPr="005D2065">
        <w:rPr>
          <w:rFonts w:ascii="Times New Roman" w:hAnsi="Times New Roman" w:cs="Times New Roman"/>
          <w:sz w:val="24"/>
          <w:szCs w:val="24"/>
        </w:rPr>
        <w:t xml:space="preserve"> тыс. рублей, в том числе по годам реализации муниципальной программы:</w:t>
      </w:r>
    </w:p>
    <w:tbl>
      <w:tblPr>
        <w:tblW w:w="81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14"/>
        <w:gridCol w:w="1094"/>
        <w:gridCol w:w="1302"/>
        <w:gridCol w:w="1416"/>
        <w:gridCol w:w="1135"/>
        <w:gridCol w:w="992"/>
        <w:gridCol w:w="1134"/>
      </w:tblGrid>
      <w:tr w:rsidR="005D67D9" w:rsidRPr="007B6128" w:rsidTr="00FF0EC2">
        <w:trPr>
          <w:trHeight w:val="300"/>
          <w:jc w:val="center"/>
        </w:trPr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7D9" w:rsidRPr="007B6128" w:rsidRDefault="005D67D9" w:rsidP="00FF0EC2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 w:rsidRPr="007B6128">
              <w:rPr>
                <w:rFonts w:ascii="Times New Roman" w:hAnsi="Times New Roman" w:cs="Times New Roman"/>
              </w:rPr>
              <w:t>Годы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7D9" w:rsidRPr="007B6128" w:rsidRDefault="005D67D9" w:rsidP="00FF0EC2">
            <w:pPr>
              <w:spacing w:before="40" w:after="40"/>
              <w:jc w:val="center"/>
              <w:rPr>
                <w:rFonts w:ascii="Times New Roman" w:hAnsi="Times New Roman" w:cs="Times New Roman"/>
                <w:bCs/>
              </w:rPr>
            </w:pPr>
            <w:r w:rsidRPr="007B6128">
              <w:rPr>
                <w:rFonts w:ascii="Times New Roman" w:hAnsi="Times New Roman" w:cs="Times New Roman"/>
              </w:rPr>
              <w:t xml:space="preserve">Всего, </w:t>
            </w:r>
            <w:proofErr w:type="spellStart"/>
            <w:r w:rsidRPr="007B6128">
              <w:rPr>
                <w:rFonts w:ascii="Times New Roman" w:hAnsi="Times New Roman" w:cs="Times New Roman"/>
              </w:rPr>
              <w:t>тыс</w:t>
            </w:r>
            <w:proofErr w:type="gramStart"/>
            <w:r w:rsidRPr="007B6128">
              <w:rPr>
                <w:rFonts w:ascii="Times New Roman" w:hAnsi="Times New Roman" w:cs="Times New Roman"/>
              </w:rPr>
              <w:t>.р</w:t>
            </w:r>
            <w:proofErr w:type="gramEnd"/>
            <w:r w:rsidRPr="007B6128">
              <w:rPr>
                <w:rFonts w:ascii="Times New Roman" w:hAnsi="Times New Roman" w:cs="Times New Roman"/>
              </w:rPr>
              <w:t>уб</w:t>
            </w:r>
            <w:proofErr w:type="spellEnd"/>
            <w:r w:rsidRPr="007B612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7D9" w:rsidRPr="007B6128" w:rsidRDefault="005D67D9" w:rsidP="00FF0EC2">
            <w:pPr>
              <w:spacing w:before="40" w:after="40"/>
              <w:jc w:val="center"/>
              <w:rPr>
                <w:rFonts w:ascii="Times New Roman" w:hAnsi="Times New Roman" w:cs="Times New Roman"/>
                <w:bCs/>
              </w:rPr>
            </w:pPr>
            <w:r w:rsidRPr="007B6128">
              <w:rPr>
                <w:rFonts w:ascii="Times New Roman" w:hAnsi="Times New Roman" w:cs="Times New Roman"/>
              </w:rPr>
              <w:t>В том числе:</w:t>
            </w:r>
          </w:p>
        </w:tc>
      </w:tr>
      <w:tr w:rsidR="005D67D9" w:rsidRPr="007B6128" w:rsidTr="00FF0EC2">
        <w:trPr>
          <w:trHeight w:val="300"/>
          <w:jc w:val="center"/>
        </w:trPr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7D9" w:rsidRPr="007B6128" w:rsidRDefault="005D67D9" w:rsidP="00FF0EC2">
            <w:pPr>
              <w:spacing w:before="40" w:after="4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7D9" w:rsidRPr="007B6128" w:rsidRDefault="005D67D9" w:rsidP="00FF0EC2">
            <w:pPr>
              <w:spacing w:before="40" w:after="4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7D9" w:rsidRPr="007B6128" w:rsidRDefault="005D67D9" w:rsidP="00FF0EC2">
            <w:pPr>
              <w:spacing w:before="40" w:after="40"/>
              <w:jc w:val="center"/>
              <w:rPr>
                <w:rFonts w:ascii="Times New Roman" w:hAnsi="Times New Roman" w:cs="Times New Roman"/>
                <w:bCs/>
              </w:rPr>
            </w:pPr>
            <w:r w:rsidRPr="007B6128">
              <w:rPr>
                <w:rFonts w:ascii="Times New Roman" w:hAnsi="Times New Roman" w:cs="Times New Roman"/>
              </w:rPr>
              <w:t xml:space="preserve">Собственных средств бюджета </w:t>
            </w:r>
            <w:proofErr w:type="spellStart"/>
            <w:r w:rsidRPr="007B6128">
              <w:rPr>
                <w:rFonts w:ascii="Times New Roman" w:hAnsi="Times New Roman" w:cs="Times New Roman"/>
              </w:rPr>
              <w:t>Воткинского</w:t>
            </w:r>
            <w:proofErr w:type="spellEnd"/>
            <w:r w:rsidRPr="007B6128">
              <w:rPr>
                <w:rFonts w:ascii="Times New Roman" w:hAnsi="Times New Roman" w:cs="Times New Roman"/>
              </w:rPr>
              <w:t xml:space="preserve"> района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7D9" w:rsidRPr="007B6128" w:rsidRDefault="005D67D9" w:rsidP="00FF0EC2">
            <w:pPr>
              <w:spacing w:before="40" w:after="40"/>
              <w:jc w:val="center"/>
              <w:rPr>
                <w:rFonts w:ascii="Times New Roman" w:hAnsi="Times New Roman" w:cs="Times New Roman"/>
                <w:bCs/>
              </w:rPr>
            </w:pPr>
            <w:r w:rsidRPr="007B6128">
              <w:rPr>
                <w:rFonts w:ascii="Times New Roman" w:hAnsi="Times New Roman" w:cs="Times New Roman"/>
              </w:rPr>
              <w:t>Межбюджетные трансферты, имеющие целевое назначение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7D9" w:rsidRPr="007B6128" w:rsidRDefault="005D67D9" w:rsidP="00FF0EC2">
            <w:pPr>
              <w:spacing w:before="40" w:after="4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Межбюджетные трансферты</w:t>
            </w:r>
            <w:r w:rsidRPr="007B6128">
              <w:rPr>
                <w:rFonts w:ascii="Times New Roman" w:hAnsi="Times New Roman" w:cs="Times New Roman"/>
              </w:rPr>
              <w:t xml:space="preserve"> из бюджетов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7D9" w:rsidRPr="007B6128" w:rsidRDefault="005D67D9" w:rsidP="00FF0EC2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Субсидии из бюджета УР и ФБ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7D9" w:rsidRPr="007B6128" w:rsidRDefault="005D67D9" w:rsidP="00FF0EC2">
            <w:pPr>
              <w:spacing w:before="40" w:after="40"/>
              <w:jc w:val="center"/>
              <w:rPr>
                <w:rFonts w:ascii="Times New Roman" w:hAnsi="Times New Roman" w:cs="Times New Roman"/>
                <w:bCs/>
              </w:rPr>
            </w:pPr>
            <w:r w:rsidRPr="007B6128">
              <w:rPr>
                <w:rFonts w:ascii="Times New Roman" w:hAnsi="Times New Roman" w:cs="Times New Roman"/>
              </w:rPr>
              <w:t>Благотворительные средства</w:t>
            </w:r>
          </w:p>
        </w:tc>
      </w:tr>
      <w:tr w:rsidR="005D67D9" w:rsidRPr="007B6128" w:rsidTr="00FF0EC2">
        <w:trPr>
          <w:trHeight w:val="434"/>
          <w:jc w:val="center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7D9" w:rsidRPr="007B6128" w:rsidRDefault="005D67D9" w:rsidP="00FF0EC2">
            <w:pPr>
              <w:spacing w:before="40" w:after="40"/>
              <w:jc w:val="center"/>
              <w:rPr>
                <w:rFonts w:ascii="Times New Roman" w:hAnsi="Times New Roman" w:cs="Times New Roman"/>
                <w:bCs/>
              </w:rPr>
            </w:pPr>
            <w:r w:rsidRPr="007B6128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7D9" w:rsidRPr="007B6128" w:rsidRDefault="005D67D9" w:rsidP="00FF0EC2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 w:rsidRPr="007B6128">
              <w:rPr>
                <w:rFonts w:ascii="Times New Roman" w:hAnsi="Times New Roman" w:cs="Times New Roman"/>
              </w:rPr>
              <w:t>7 054,3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7D9" w:rsidRPr="007B6128" w:rsidRDefault="005D67D9" w:rsidP="00FF0EC2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 w:rsidRPr="007B6128">
              <w:rPr>
                <w:rFonts w:ascii="Times New Roman" w:hAnsi="Times New Roman" w:cs="Times New Roman"/>
              </w:rPr>
              <w:t>6 846,1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7D9" w:rsidRPr="007B6128" w:rsidRDefault="005D67D9" w:rsidP="00FF0EC2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7D9" w:rsidRPr="007B6128" w:rsidRDefault="005D67D9" w:rsidP="00FF0EC2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 w:rsidRPr="007B6128">
              <w:rPr>
                <w:rFonts w:ascii="Times New Roman" w:hAnsi="Times New Roman" w:cs="Times New Roman"/>
              </w:rPr>
              <w:t>113,6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7D9" w:rsidRPr="007B6128" w:rsidRDefault="005D67D9" w:rsidP="00FF0EC2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7D9" w:rsidRPr="007B6128" w:rsidRDefault="005D67D9" w:rsidP="00FF0EC2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67D9" w:rsidRPr="007B6128" w:rsidTr="00FF0EC2">
        <w:trPr>
          <w:trHeight w:val="526"/>
          <w:jc w:val="center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7D9" w:rsidRPr="007B6128" w:rsidRDefault="005D67D9" w:rsidP="00FF0EC2">
            <w:pPr>
              <w:spacing w:before="40" w:after="40"/>
              <w:jc w:val="center"/>
              <w:rPr>
                <w:rFonts w:ascii="Times New Roman" w:hAnsi="Times New Roman" w:cs="Times New Roman"/>
                <w:bCs/>
              </w:rPr>
            </w:pPr>
            <w:r w:rsidRPr="007B6128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7D9" w:rsidRPr="007B6128" w:rsidRDefault="005D67D9" w:rsidP="00FF0EC2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 w:rsidRPr="007B6128">
              <w:rPr>
                <w:rFonts w:ascii="Times New Roman" w:hAnsi="Times New Roman" w:cs="Times New Roman"/>
              </w:rPr>
              <w:t>8 929,3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7D9" w:rsidRPr="007B6128" w:rsidRDefault="005D67D9" w:rsidP="00FF0EC2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 w:rsidRPr="007B6128">
              <w:rPr>
                <w:rFonts w:ascii="Times New Roman" w:hAnsi="Times New Roman" w:cs="Times New Roman"/>
              </w:rPr>
              <w:t>7 598,9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7D9" w:rsidRPr="007B6128" w:rsidRDefault="005D67D9" w:rsidP="00FF0EC2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 w:rsidRPr="007B6128">
              <w:rPr>
                <w:rFonts w:ascii="Times New Roman" w:hAnsi="Times New Roman" w:cs="Times New Roman"/>
              </w:rPr>
              <w:t>1 200,0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7D9" w:rsidRPr="007B6128" w:rsidRDefault="005D67D9" w:rsidP="00FF0EC2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 w:rsidRPr="007B6128">
              <w:rPr>
                <w:rFonts w:ascii="Times New Roman" w:hAnsi="Times New Roman" w:cs="Times New Roman"/>
              </w:rPr>
              <w:t>130,4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7D9" w:rsidRPr="007B6128" w:rsidRDefault="005D67D9" w:rsidP="00FF0EC2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7D9" w:rsidRPr="007B6128" w:rsidRDefault="005D67D9" w:rsidP="00FF0EC2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67D9" w:rsidRPr="007B6128" w:rsidTr="00FF0EC2">
        <w:trPr>
          <w:trHeight w:val="452"/>
          <w:jc w:val="center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7D9" w:rsidRPr="007B6128" w:rsidRDefault="005D67D9" w:rsidP="00FF0EC2">
            <w:pPr>
              <w:spacing w:before="40" w:after="40"/>
              <w:jc w:val="center"/>
              <w:rPr>
                <w:rFonts w:ascii="Times New Roman" w:hAnsi="Times New Roman" w:cs="Times New Roman"/>
                <w:bCs/>
              </w:rPr>
            </w:pPr>
            <w:r w:rsidRPr="007B6128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7D9" w:rsidRPr="007B6128" w:rsidRDefault="005D67D9" w:rsidP="00FF0EC2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 w:rsidRPr="007B6128">
              <w:rPr>
                <w:rFonts w:ascii="Times New Roman" w:hAnsi="Times New Roman" w:cs="Times New Roman"/>
              </w:rPr>
              <w:t>18 244,7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7D9" w:rsidRPr="007B6128" w:rsidRDefault="005D67D9" w:rsidP="00FF0EC2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 w:rsidRPr="007B6128">
              <w:rPr>
                <w:rFonts w:ascii="Times New Roman" w:hAnsi="Times New Roman" w:cs="Times New Roman"/>
              </w:rPr>
              <w:t>18 230,7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7D9" w:rsidRPr="007B6128" w:rsidRDefault="005D67D9" w:rsidP="00FF0EC2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7D9" w:rsidRPr="007B6128" w:rsidRDefault="005D67D9" w:rsidP="00FF0EC2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 w:rsidRPr="007B6128">
              <w:rPr>
                <w:rFonts w:ascii="Times New Roman" w:hAnsi="Times New Roman" w:cs="Times New Roman"/>
              </w:rPr>
              <w:t>14,0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7D9" w:rsidRPr="007B6128" w:rsidRDefault="005D67D9" w:rsidP="00FF0EC2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7D9" w:rsidRPr="007B6128" w:rsidRDefault="005D67D9" w:rsidP="00FF0EC2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67D9" w:rsidRPr="007B6128" w:rsidTr="00FF0EC2">
        <w:trPr>
          <w:trHeight w:val="300"/>
          <w:jc w:val="center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7D9" w:rsidRPr="007B6128" w:rsidRDefault="005D67D9" w:rsidP="00FF0EC2">
            <w:pPr>
              <w:spacing w:before="40" w:after="40"/>
              <w:jc w:val="center"/>
              <w:rPr>
                <w:rFonts w:ascii="Times New Roman" w:hAnsi="Times New Roman" w:cs="Times New Roman"/>
                <w:bCs/>
              </w:rPr>
            </w:pPr>
            <w:r w:rsidRPr="007B6128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7D9" w:rsidRPr="007B6128" w:rsidRDefault="005D67D9" w:rsidP="00FF0EC2">
            <w:pPr>
              <w:jc w:val="center"/>
              <w:rPr>
                <w:rFonts w:ascii="Times New Roman" w:hAnsi="Times New Roman" w:cs="Times New Roman"/>
              </w:rPr>
            </w:pPr>
            <w:r w:rsidRPr="007B6128">
              <w:rPr>
                <w:rFonts w:ascii="Times New Roman" w:hAnsi="Times New Roman" w:cs="Times New Roman"/>
              </w:rPr>
              <w:t>31 787,5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7D9" w:rsidRPr="007B6128" w:rsidRDefault="005D67D9" w:rsidP="00FF0EC2">
            <w:pPr>
              <w:jc w:val="center"/>
              <w:rPr>
                <w:rFonts w:ascii="Times New Roman" w:hAnsi="Times New Roman" w:cs="Times New Roman"/>
              </w:rPr>
            </w:pPr>
            <w:r w:rsidRPr="007B6128">
              <w:rPr>
                <w:rFonts w:ascii="Times New Roman" w:hAnsi="Times New Roman" w:cs="Times New Roman"/>
              </w:rPr>
              <w:t>30 339,1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7D9" w:rsidRPr="007B6128" w:rsidRDefault="005D67D9" w:rsidP="00FF0EC2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 w:rsidRPr="007B6128">
              <w:rPr>
                <w:rFonts w:ascii="Times New Roman" w:hAnsi="Times New Roman" w:cs="Times New Roman"/>
              </w:rPr>
              <w:t>1 100,0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7D9" w:rsidRPr="007B6128" w:rsidRDefault="005D67D9" w:rsidP="00FF0EC2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 w:rsidRPr="007B6128">
              <w:rPr>
                <w:rFonts w:ascii="Times New Roman" w:hAnsi="Times New Roman" w:cs="Times New Roman"/>
              </w:rPr>
              <w:t>181,7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7D9" w:rsidRPr="007B6128" w:rsidRDefault="005D67D9" w:rsidP="00FF0EC2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7D9" w:rsidRPr="007B6128" w:rsidRDefault="005D67D9" w:rsidP="00FF0EC2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 w:rsidRPr="007B6128">
              <w:rPr>
                <w:rFonts w:ascii="Times New Roman" w:hAnsi="Times New Roman" w:cs="Times New Roman"/>
              </w:rPr>
              <w:t>166,7</w:t>
            </w:r>
          </w:p>
        </w:tc>
      </w:tr>
      <w:tr w:rsidR="005D67D9" w:rsidRPr="007B6128" w:rsidTr="00FF0EC2">
        <w:trPr>
          <w:trHeight w:val="300"/>
          <w:jc w:val="center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7D9" w:rsidRPr="007B6128" w:rsidRDefault="005D67D9" w:rsidP="00FF0EC2">
            <w:pPr>
              <w:spacing w:before="40" w:after="40"/>
              <w:jc w:val="center"/>
              <w:rPr>
                <w:rFonts w:ascii="Times New Roman" w:hAnsi="Times New Roman" w:cs="Times New Roman"/>
                <w:bCs/>
              </w:rPr>
            </w:pPr>
            <w:r w:rsidRPr="007B6128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7D9" w:rsidRPr="007B6128" w:rsidRDefault="005D67D9" w:rsidP="00FF0E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38 844,1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7D9" w:rsidRPr="007B6128" w:rsidRDefault="005D67D9" w:rsidP="00FF0E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32 624,4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7D9" w:rsidRPr="007B6128" w:rsidRDefault="005D67D9" w:rsidP="00FF0EC2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7D9" w:rsidRPr="007B6128" w:rsidRDefault="005D67D9" w:rsidP="00FF0EC2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7D9" w:rsidRPr="007B6128" w:rsidRDefault="005D67D9" w:rsidP="00FF0EC2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4455,3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7D9" w:rsidRPr="007B6128" w:rsidRDefault="005D67D9" w:rsidP="00FF0EC2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631,5</w:t>
            </w:r>
          </w:p>
        </w:tc>
      </w:tr>
      <w:tr w:rsidR="005D67D9" w:rsidRPr="007B6128" w:rsidTr="00FF0EC2">
        <w:trPr>
          <w:trHeight w:val="300"/>
          <w:jc w:val="center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7D9" w:rsidRPr="007B6128" w:rsidRDefault="005D67D9" w:rsidP="00FF0EC2">
            <w:pPr>
              <w:spacing w:before="40" w:after="40"/>
              <w:jc w:val="center"/>
              <w:rPr>
                <w:rFonts w:ascii="Times New Roman" w:hAnsi="Times New Roman" w:cs="Times New Roman"/>
                <w:bCs/>
              </w:rPr>
            </w:pPr>
            <w:r w:rsidRPr="007B6128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7D9" w:rsidRPr="007B6128" w:rsidRDefault="005D67D9" w:rsidP="00FF0E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42 974,6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7D9" w:rsidRPr="007B6128" w:rsidRDefault="005D67D9" w:rsidP="00FF0E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34 363,1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7D9" w:rsidRPr="007B6128" w:rsidRDefault="005D67D9" w:rsidP="00FF0EC2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7D9" w:rsidRPr="007B6128" w:rsidRDefault="005D67D9" w:rsidP="00FF0EC2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7D9" w:rsidRPr="007B6128" w:rsidRDefault="005D67D9" w:rsidP="00FF0EC2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6499,6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7D9" w:rsidRPr="007B6128" w:rsidRDefault="005D67D9" w:rsidP="00FF0EC2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900,9</w:t>
            </w:r>
          </w:p>
        </w:tc>
      </w:tr>
      <w:tr w:rsidR="005D67D9" w:rsidRPr="007B6128" w:rsidTr="00FF0EC2">
        <w:trPr>
          <w:trHeight w:val="300"/>
          <w:jc w:val="center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7D9" w:rsidRPr="007B6128" w:rsidRDefault="005D67D9" w:rsidP="00FF0EC2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 w:rsidRPr="007B6128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7D9" w:rsidRPr="007B6128" w:rsidRDefault="005D67D9" w:rsidP="00FF0E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33 868,0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7D9" w:rsidRPr="007B6128" w:rsidRDefault="005D67D9" w:rsidP="00FF0E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32 581,0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7D9" w:rsidRPr="007B6128" w:rsidRDefault="005D67D9" w:rsidP="00FF0EC2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7D9" w:rsidRPr="007B6128" w:rsidRDefault="005D67D9" w:rsidP="00FF0EC2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7D9" w:rsidRPr="007B6128" w:rsidRDefault="005D67D9" w:rsidP="00FF0EC2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7D9" w:rsidRPr="007B6128" w:rsidRDefault="005D67D9" w:rsidP="00FF0EC2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67D9" w:rsidTr="00FF0EC2">
        <w:trPr>
          <w:trHeight w:val="300"/>
          <w:jc w:val="center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7D9" w:rsidRPr="007B6128" w:rsidRDefault="005D67D9" w:rsidP="00FF0EC2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7D9" w:rsidRPr="007B6128" w:rsidRDefault="005D67D9" w:rsidP="00FF0E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33 868,0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7D9" w:rsidRPr="007B6128" w:rsidRDefault="005D67D9" w:rsidP="00FF0E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32 581,0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7D9" w:rsidRPr="007B6128" w:rsidRDefault="005D67D9" w:rsidP="00FF0EC2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7D9" w:rsidRPr="007B6128" w:rsidRDefault="005D67D9" w:rsidP="00FF0EC2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7D9" w:rsidRDefault="005D67D9" w:rsidP="00FF0EC2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7D9" w:rsidRDefault="005D67D9" w:rsidP="00FF0EC2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67D9" w:rsidTr="00FF0EC2">
        <w:trPr>
          <w:trHeight w:val="519"/>
          <w:jc w:val="center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7D9" w:rsidRPr="007B6128" w:rsidRDefault="005D67D9" w:rsidP="00FF0EC2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7D9" w:rsidRDefault="005D67D9" w:rsidP="00FF0EC2">
            <w:pPr>
              <w:spacing w:before="40" w:after="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35222,66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7D9" w:rsidRDefault="005D67D9" w:rsidP="00FF0EC2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33 884,2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7D9" w:rsidRDefault="005D67D9" w:rsidP="00FF0EC2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7D9" w:rsidRPr="007B6128" w:rsidRDefault="005D67D9" w:rsidP="00FF0EC2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7D9" w:rsidRDefault="005D67D9" w:rsidP="00FF0EC2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7D9" w:rsidRDefault="005D67D9" w:rsidP="00FF0EC2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67D9" w:rsidTr="00FF0EC2">
        <w:trPr>
          <w:trHeight w:val="413"/>
          <w:jc w:val="center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7D9" w:rsidRPr="007B6128" w:rsidRDefault="005D67D9" w:rsidP="00FF0EC2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7D9" w:rsidRDefault="005D67D9" w:rsidP="00FF0EC2">
            <w:pPr>
              <w:spacing w:before="40" w:after="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36 631,7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7D9" w:rsidRDefault="005D67D9" w:rsidP="00FF0EC2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35 239,7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7D9" w:rsidRDefault="005D67D9" w:rsidP="00FF0EC2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7D9" w:rsidRPr="007B6128" w:rsidRDefault="005D67D9" w:rsidP="00FF0EC2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7D9" w:rsidRDefault="005D67D9" w:rsidP="00FF0EC2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7D9" w:rsidRDefault="005D67D9" w:rsidP="00FF0EC2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67D9" w:rsidRPr="007B6128" w:rsidTr="00FF0EC2">
        <w:trPr>
          <w:trHeight w:val="300"/>
          <w:jc w:val="center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7D9" w:rsidRPr="007B6128" w:rsidRDefault="005D67D9" w:rsidP="00FF0EC2">
            <w:pPr>
              <w:spacing w:before="40" w:after="40"/>
              <w:jc w:val="center"/>
              <w:rPr>
                <w:rFonts w:ascii="Times New Roman" w:hAnsi="Times New Roman" w:cs="Times New Roman"/>
                <w:bCs/>
              </w:rPr>
            </w:pPr>
            <w:r w:rsidRPr="007B6128">
              <w:rPr>
                <w:rFonts w:ascii="Times New Roman" w:hAnsi="Times New Roman" w:cs="Times New Roman"/>
              </w:rPr>
              <w:t>Итого за 2015-202</w:t>
            </w:r>
            <w:r>
              <w:rPr>
                <w:rFonts w:ascii="Times New Roman" w:hAnsi="Times New Roman" w:cs="Times New Roman"/>
              </w:rPr>
              <w:t xml:space="preserve">4 </w:t>
            </w:r>
            <w:r w:rsidRPr="007B6128">
              <w:rPr>
                <w:rFonts w:ascii="Times New Roman" w:hAnsi="Times New Roman" w:cs="Times New Roman"/>
              </w:rPr>
              <w:t>годы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7D9" w:rsidRPr="007B6128" w:rsidRDefault="005D67D9" w:rsidP="00FF0EC2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287 424,8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7D9" w:rsidRPr="007B6128" w:rsidRDefault="005D67D9" w:rsidP="00FF0EC2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264 288,2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7D9" w:rsidRPr="007B6128" w:rsidRDefault="005D67D9" w:rsidP="00FF0EC2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7D9" w:rsidRPr="007B6128" w:rsidRDefault="005D67D9" w:rsidP="00FF0EC2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7 988,0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7D9" w:rsidRPr="007B6128" w:rsidRDefault="005D67D9" w:rsidP="00FF0EC2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11049,5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7D9" w:rsidRPr="007B6128" w:rsidRDefault="005D67D9" w:rsidP="00FF0EC2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1699,1</w:t>
            </w:r>
          </w:p>
        </w:tc>
      </w:tr>
    </w:tbl>
    <w:p w:rsidR="00EE080B" w:rsidRDefault="00EE080B" w:rsidP="005D2065">
      <w:pPr>
        <w:spacing w:before="60"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2065" w:rsidRPr="005D2065" w:rsidRDefault="005D2065" w:rsidP="005D2065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2065">
        <w:rPr>
          <w:rFonts w:ascii="Times New Roman" w:hAnsi="Times New Roman" w:cs="Times New Roman"/>
          <w:sz w:val="24"/>
          <w:szCs w:val="24"/>
        </w:rPr>
        <w:t>Ресурсное обеспечение подпрограммы за счет средств бюджета муниципального образования «Воткинский район» подлежит уточнению в рамках бюджетного цикла.</w:t>
      </w:r>
    </w:p>
    <w:p w:rsidR="005D2065" w:rsidRPr="005D2065" w:rsidRDefault="005D2065" w:rsidP="005D2065">
      <w:pPr>
        <w:spacing w:line="312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D2065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Ресурсное обеспечение подпрограммы за счет средств бюджета муниципального образования «Воткинский район» сформировано:</w:t>
      </w:r>
    </w:p>
    <w:p w:rsidR="005D2065" w:rsidRPr="005D2065" w:rsidRDefault="005D2065" w:rsidP="005D2065">
      <w:pPr>
        <w:pStyle w:val="a3"/>
        <w:numPr>
          <w:ilvl w:val="0"/>
          <w:numId w:val="1"/>
        </w:numPr>
        <w:tabs>
          <w:tab w:val="left" w:pos="1134"/>
        </w:tabs>
        <w:spacing w:after="0" w:line="312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D2065">
        <w:rPr>
          <w:rFonts w:ascii="Times New Roman" w:hAnsi="Times New Roman"/>
          <w:sz w:val="24"/>
          <w:szCs w:val="24"/>
        </w:rPr>
        <w:t>на 2015 год в соответствии с решением Совета депутатов Муниципального образования «Воткинский район» от 23.12.2014 года № 211 «О бюджете  Муниципального образования «Воткинский район» на 2015 год и на плановый период 2016 и 2017 годов»;</w:t>
      </w:r>
    </w:p>
    <w:p w:rsidR="005D2065" w:rsidRPr="005D2065" w:rsidRDefault="005D2065" w:rsidP="005D2065">
      <w:pPr>
        <w:pStyle w:val="a3"/>
        <w:numPr>
          <w:ilvl w:val="0"/>
          <w:numId w:val="1"/>
        </w:numPr>
        <w:tabs>
          <w:tab w:val="left" w:pos="1134"/>
        </w:tabs>
        <w:spacing w:after="0" w:line="312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D2065">
        <w:rPr>
          <w:rFonts w:ascii="Times New Roman" w:hAnsi="Times New Roman"/>
          <w:sz w:val="24"/>
          <w:szCs w:val="24"/>
        </w:rPr>
        <w:t>на 2016 год соответствии с решением Совета депутатов Муниципального образования «Воткинский район» от 17.12.2015 года № 280 «О бюджете  Муниципального образования «Воткинский район» на 2016 год»;</w:t>
      </w:r>
    </w:p>
    <w:p w:rsidR="005D2065" w:rsidRPr="005D2065" w:rsidRDefault="005D2065" w:rsidP="00CD74B2">
      <w:pPr>
        <w:pStyle w:val="a3"/>
        <w:numPr>
          <w:ilvl w:val="0"/>
          <w:numId w:val="1"/>
        </w:numPr>
        <w:tabs>
          <w:tab w:val="left" w:pos="1134"/>
        </w:tabs>
        <w:spacing w:after="0" w:line="312" w:lineRule="auto"/>
        <w:ind w:left="0" w:firstLine="1069"/>
        <w:jc w:val="both"/>
        <w:rPr>
          <w:rFonts w:ascii="Times New Roman" w:hAnsi="Times New Roman"/>
          <w:sz w:val="24"/>
          <w:szCs w:val="24"/>
        </w:rPr>
      </w:pPr>
      <w:r w:rsidRPr="005D2065">
        <w:rPr>
          <w:rFonts w:ascii="Times New Roman" w:hAnsi="Times New Roman"/>
          <w:sz w:val="24"/>
          <w:szCs w:val="24"/>
        </w:rPr>
        <w:t>на 2017-2019 годы соответствии с решением Совета депутатов Муниципального образования «Воткинский район» от 15.12.2016 года № 23 «О бюджете  Муниципального образования «Воткинский район» на 2017 год и плановый период 2018-2019 гг.»;</w:t>
      </w:r>
    </w:p>
    <w:p w:rsidR="005D2065" w:rsidRPr="005D2065" w:rsidRDefault="005D2065" w:rsidP="00CD74B2">
      <w:pPr>
        <w:pStyle w:val="a3"/>
        <w:numPr>
          <w:ilvl w:val="0"/>
          <w:numId w:val="1"/>
        </w:numPr>
        <w:tabs>
          <w:tab w:val="left" w:pos="1134"/>
        </w:tabs>
        <w:spacing w:after="0" w:line="312" w:lineRule="auto"/>
        <w:ind w:left="0" w:firstLine="1069"/>
        <w:jc w:val="both"/>
        <w:rPr>
          <w:rFonts w:ascii="Times New Roman" w:hAnsi="Times New Roman"/>
          <w:sz w:val="24"/>
          <w:szCs w:val="24"/>
        </w:rPr>
      </w:pPr>
      <w:r w:rsidRPr="005D2065">
        <w:rPr>
          <w:rFonts w:ascii="Times New Roman" w:hAnsi="Times New Roman"/>
          <w:sz w:val="24"/>
          <w:szCs w:val="24"/>
        </w:rPr>
        <w:t>на 2018-2020 годы соответствии с решением Совета депутатов Муниципального образования «Воткинский район» от 21.12.2017 года № 102 «О бюджете  Муниципального образования «Воткинский район» на 2018 год и плановый период 2019-2020 гг.»;</w:t>
      </w:r>
    </w:p>
    <w:p w:rsidR="005D2065" w:rsidRDefault="005D2065" w:rsidP="005D2065">
      <w:pPr>
        <w:pStyle w:val="a3"/>
        <w:numPr>
          <w:ilvl w:val="0"/>
          <w:numId w:val="1"/>
        </w:numPr>
        <w:tabs>
          <w:tab w:val="left" w:pos="1134"/>
        </w:tabs>
        <w:spacing w:after="0" w:line="312" w:lineRule="auto"/>
        <w:ind w:left="0" w:firstLine="1069"/>
        <w:jc w:val="both"/>
        <w:rPr>
          <w:rFonts w:ascii="Times New Roman" w:hAnsi="Times New Roman"/>
          <w:sz w:val="24"/>
          <w:szCs w:val="24"/>
        </w:rPr>
      </w:pPr>
      <w:r w:rsidRPr="005D2065">
        <w:rPr>
          <w:rFonts w:ascii="Times New Roman" w:hAnsi="Times New Roman"/>
          <w:sz w:val="24"/>
          <w:szCs w:val="24"/>
        </w:rPr>
        <w:t>на 2019-2021 годы в соответствии с решением Совета депутатов Муниципального образования «Воткинский район» от 22.11.2018 года № 173 «О бюджете  Муниципального образования «Воткинский район» на 2019 год и плановый период 2020-2021 гг.».</w:t>
      </w:r>
    </w:p>
    <w:p w:rsidR="00462230" w:rsidRPr="00462230" w:rsidRDefault="00462230" w:rsidP="00462230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1069"/>
        <w:jc w:val="both"/>
        <w:rPr>
          <w:rFonts w:ascii="Times New Roman" w:hAnsi="Times New Roman"/>
          <w:sz w:val="24"/>
          <w:szCs w:val="24"/>
        </w:rPr>
      </w:pPr>
      <w:r w:rsidRPr="00462230">
        <w:rPr>
          <w:rFonts w:ascii="Times New Roman" w:hAnsi="Times New Roman"/>
          <w:sz w:val="24"/>
          <w:szCs w:val="24"/>
        </w:rPr>
        <w:t xml:space="preserve"> на 2020-2022 годы в соответствии с решением Совета депутатов Муниципального образования «Воткинский район» от 26.12.2019 года № 262 «О бюджете  Муниципального образования «Воткинский район» на 2020 год и плановый период 2021-2022 гг.».</w:t>
      </w:r>
    </w:p>
    <w:p w:rsidR="00462230" w:rsidRPr="00462230" w:rsidRDefault="00462230" w:rsidP="00462230">
      <w:pPr>
        <w:pStyle w:val="a3"/>
        <w:tabs>
          <w:tab w:val="left" w:pos="1134"/>
        </w:tabs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2230">
        <w:rPr>
          <w:rFonts w:ascii="Times New Roman" w:hAnsi="Times New Roman"/>
          <w:sz w:val="24"/>
          <w:szCs w:val="24"/>
        </w:rPr>
        <w:tab/>
        <w:t>- на 2023-2024 годы с применением индекса-дефлятора равного 1,04 к предыдущему году.</w:t>
      </w:r>
    </w:p>
    <w:p w:rsidR="005D2065" w:rsidRPr="005D2065" w:rsidRDefault="005D2065" w:rsidP="005D2065">
      <w:pPr>
        <w:tabs>
          <w:tab w:val="left" w:pos="1134"/>
        </w:tabs>
        <w:spacing w:line="312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D2065">
        <w:rPr>
          <w:rFonts w:ascii="Times New Roman" w:hAnsi="Times New Roman" w:cs="Times New Roman"/>
          <w:sz w:val="24"/>
          <w:szCs w:val="24"/>
          <w:lang w:eastAsia="en-US"/>
        </w:rPr>
        <w:tab/>
        <w:t>Ресурсное обеспечение подпрограммы за счет средств бюджетов всех уровней подлежит уточнению в рамках бюджетного цикла.</w:t>
      </w:r>
    </w:p>
    <w:p w:rsidR="005D2065" w:rsidRPr="005D2065" w:rsidRDefault="005D2065" w:rsidP="005D2065">
      <w:pPr>
        <w:spacing w:line="312" w:lineRule="auto"/>
        <w:ind w:firstLine="1080"/>
        <w:jc w:val="both"/>
        <w:rPr>
          <w:rFonts w:ascii="Times New Roman" w:hAnsi="Times New Roman" w:cs="Times New Roman"/>
          <w:sz w:val="24"/>
          <w:szCs w:val="24"/>
        </w:rPr>
      </w:pPr>
      <w:r w:rsidRPr="005D2065">
        <w:rPr>
          <w:rFonts w:ascii="Times New Roman" w:hAnsi="Times New Roman" w:cs="Times New Roman"/>
          <w:sz w:val="24"/>
          <w:szCs w:val="24"/>
        </w:rPr>
        <w:t>Ресурсное обеспечение реализации подпрограммы за счет средств бюджета муниципального образования «Воткинский район» представлено в приложении 5 к муниципальной программе.</w:t>
      </w:r>
    </w:p>
    <w:p w:rsidR="005D2065" w:rsidRPr="005D2065" w:rsidRDefault="005D2065" w:rsidP="005D2065">
      <w:pPr>
        <w:spacing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2065">
        <w:rPr>
          <w:rFonts w:ascii="Times New Roman" w:hAnsi="Times New Roman" w:cs="Times New Roman"/>
          <w:sz w:val="24"/>
          <w:szCs w:val="24"/>
        </w:rPr>
        <w:t>Прогнозная (справочная) оценка ресурсного обеспечения реализации подпрограммы за счет всех источников финансирования представлена в приложении 6 к муниципальной программе.</w:t>
      </w:r>
    </w:p>
    <w:p w:rsidR="005D2065" w:rsidRPr="005D2065" w:rsidRDefault="005D2065" w:rsidP="005D2065">
      <w:pPr>
        <w:shd w:val="clear" w:color="auto" w:fill="FFFFFF"/>
        <w:tabs>
          <w:tab w:val="left" w:pos="1276"/>
        </w:tabs>
        <w:spacing w:before="360" w:after="240"/>
        <w:ind w:left="709" w:righ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2065">
        <w:rPr>
          <w:rFonts w:ascii="Times New Roman" w:hAnsi="Times New Roman" w:cs="Times New Roman"/>
          <w:b/>
          <w:sz w:val="24"/>
          <w:szCs w:val="24"/>
        </w:rPr>
        <w:t>4.10. Риски и меры по управлению рисками</w:t>
      </w:r>
    </w:p>
    <w:p w:rsidR="005D2065" w:rsidRPr="005D2065" w:rsidRDefault="005D2065" w:rsidP="005D2065">
      <w:pPr>
        <w:spacing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D2065">
        <w:rPr>
          <w:rFonts w:ascii="Times New Roman" w:hAnsi="Times New Roman" w:cs="Times New Roman"/>
          <w:sz w:val="24"/>
          <w:szCs w:val="24"/>
        </w:rPr>
        <w:t xml:space="preserve">Правовые риски связаны с возможным принятием правовых актов органами государственной власти Российской Федерации, Удмуртской Республики в части совершенствования системы оплаты труда работников муниципальных учреждений культуры, формирования перечня муниципальных услуг и муниципальных заданий на их оказание, которые потребуют уточнения действий, предусмотренных подпрограммой. </w:t>
      </w:r>
      <w:proofErr w:type="gramEnd"/>
    </w:p>
    <w:p w:rsidR="005D2065" w:rsidRPr="005D2065" w:rsidRDefault="005D2065" w:rsidP="005D2065">
      <w:pPr>
        <w:autoSpaceDE w:val="0"/>
        <w:autoSpaceDN w:val="0"/>
        <w:adjustRightInd w:val="0"/>
        <w:spacing w:line="312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D2065">
        <w:rPr>
          <w:rFonts w:ascii="Times New Roman" w:hAnsi="Times New Roman" w:cs="Times New Roman"/>
          <w:sz w:val="24"/>
          <w:szCs w:val="24"/>
        </w:rPr>
        <w:lastRenderedPageBreak/>
        <w:t>Социально-психологические риски связаны с необходимостью внедрения эффективных  трудовых контрактов в сфере культуры, а также совершенствованием механизма формирования муниципальных заданий и субсидий на их финансовое обеспечение. Для управления риском будут проводиться семинары, совещания с руководителями муниципальных учреждений культуры, разъяснительная работа в трудовых коллективах.</w:t>
      </w:r>
    </w:p>
    <w:p w:rsidR="005D2065" w:rsidRPr="005D2065" w:rsidRDefault="005D2065" w:rsidP="005D2065">
      <w:pPr>
        <w:keepNext/>
        <w:shd w:val="clear" w:color="auto" w:fill="FFFFFF"/>
        <w:tabs>
          <w:tab w:val="left" w:pos="1276"/>
        </w:tabs>
        <w:spacing w:before="360" w:after="240"/>
        <w:ind w:left="709" w:right="62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2065">
        <w:rPr>
          <w:rFonts w:ascii="Times New Roman" w:hAnsi="Times New Roman" w:cs="Times New Roman"/>
          <w:b/>
          <w:sz w:val="24"/>
          <w:szCs w:val="24"/>
        </w:rPr>
        <w:t>4.11. Конечные результаты и оценка эффективности</w:t>
      </w:r>
    </w:p>
    <w:p w:rsidR="005D2065" w:rsidRPr="005D2065" w:rsidRDefault="005D2065" w:rsidP="005D2065">
      <w:pPr>
        <w:autoSpaceDE w:val="0"/>
        <w:autoSpaceDN w:val="0"/>
        <w:adjustRightInd w:val="0"/>
        <w:spacing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2065">
        <w:rPr>
          <w:rFonts w:ascii="Times New Roman" w:hAnsi="Times New Roman" w:cs="Times New Roman"/>
          <w:sz w:val="24"/>
          <w:szCs w:val="24"/>
        </w:rPr>
        <w:t>Конечными результатами реализации подпрограммы является:</w:t>
      </w:r>
    </w:p>
    <w:p w:rsidR="005D2065" w:rsidRPr="005D2065" w:rsidRDefault="005D2065" w:rsidP="005D2065">
      <w:pPr>
        <w:autoSpaceDE w:val="0"/>
        <w:autoSpaceDN w:val="0"/>
        <w:adjustRightInd w:val="0"/>
        <w:spacing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2065">
        <w:rPr>
          <w:rFonts w:ascii="Times New Roman" w:hAnsi="Times New Roman" w:cs="Times New Roman"/>
          <w:sz w:val="24"/>
          <w:szCs w:val="24"/>
        </w:rPr>
        <w:t xml:space="preserve">1) выполнение полномочий в сфере культуры, отнесенных к вопросам местного значения муниципального района, а также переданных полномочий Администрациями муниципальных образований поселений, повышение эффективности и результативности деятельности сферы культуры </w:t>
      </w:r>
      <w:proofErr w:type="gramStart"/>
      <w:r w:rsidRPr="005D206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D206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D2065">
        <w:rPr>
          <w:rFonts w:ascii="Times New Roman" w:hAnsi="Times New Roman" w:cs="Times New Roman"/>
          <w:sz w:val="24"/>
          <w:szCs w:val="24"/>
        </w:rPr>
        <w:t>Воткинском</w:t>
      </w:r>
      <w:proofErr w:type="gramEnd"/>
      <w:r w:rsidRPr="005D2065">
        <w:rPr>
          <w:rFonts w:ascii="Times New Roman" w:hAnsi="Times New Roman" w:cs="Times New Roman"/>
          <w:sz w:val="24"/>
          <w:szCs w:val="24"/>
        </w:rPr>
        <w:t xml:space="preserve"> районе;</w:t>
      </w:r>
    </w:p>
    <w:p w:rsidR="005D2065" w:rsidRPr="005D2065" w:rsidRDefault="005D2065" w:rsidP="005D2065">
      <w:pPr>
        <w:autoSpaceDE w:val="0"/>
        <w:autoSpaceDN w:val="0"/>
        <w:adjustRightInd w:val="0"/>
        <w:spacing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2065">
        <w:rPr>
          <w:rFonts w:ascii="Times New Roman" w:hAnsi="Times New Roman" w:cs="Times New Roman"/>
          <w:sz w:val="24"/>
          <w:szCs w:val="24"/>
        </w:rPr>
        <w:t>2) обеспечение реализации муниципальной программы.</w:t>
      </w:r>
    </w:p>
    <w:p w:rsidR="005D2065" w:rsidRPr="005D2065" w:rsidRDefault="005D2065" w:rsidP="005D2065">
      <w:pPr>
        <w:autoSpaceDE w:val="0"/>
        <w:autoSpaceDN w:val="0"/>
        <w:adjustRightInd w:val="0"/>
        <w:spacing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2065">
        <w:rPr>
          <w:rFonts w:ascii="Times New Roman" w:hAnsi="Times New Roman" w:cs="Times New Roman"/>
          <w:sz w:val="24"/>
          <w:szCs w:val="24"/>
        </w:rPr>
        <w:t>Для достижения целевых показателей (индикаторов) программы будут внедрены механизмы, обеспечивающие взаимосвязь полученных результатов деятельности с  финансированием:</w:t>
      </w:r>
    </w:p>
    <w:p w:rsidR="005D2065" w:rsidRPr="005D2065" w:rsidRDefault="005D2065" w:rsidP="005D2065">
      <w:pPr>
        <w:pStyle w:val="1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before="0" w:line="312" w:lineRule="auto"/>
        <w:ind w:left="142" w:firstLine="567"/>
        <w:jc w:val="both"/>
        <w:rPr>
          <w:szCs w:val="24"/>
        </w:rPr>
      </w:pPr>
      <w:r w:rsidRPr="005D2065">
        <w:rPr>
          <w:szCs w:val="24"/>
        </w:rPr>
        <w:t xml:space="preserve">на уровне муниципального учреждения - с использованием механизма муниципального задания, субсидии на его выполнение, </w:t>
      </w:r>
      <w:proofErr w:type="gramStart"/>
      <w:r w:rsidRPr="005D2065">
        <w:rPr>
          <w:szCs w:val="24"/>
        </w:rPr>
        <w:t>контроль за</w:t>
      </w:r>
      <w:proofErr w:type="gramEnd"/>
      <w:r w:rsidRPr="005D2065">
        <w:rPr>
          <w:szCs w:val="24"/>
        </w:rPr>
        <w:t xml:space="preserve"> выполнением муниципального задания;</w:t>
      </w:r>
    </w:p>
    <w:p w:rsidR="005D2065" w:rsidRPr="005D2065" w:rsidRDefault="005D2065" w:rsidP="005D2065">
      <w:pPr>
        <w:pStyle w:val="1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before="0" w:line="312" w:lineRule="auto"/>
        <w:ind w:left="142" w:firstLine="567"/>
        <w:jc w:val="both"/>
        <w:rPr>
          <w:szCs w:val="24"/>
        </w:rPr>
      </w:pPr>
      <w:r w:rsidRPr="005D2065">
        <w:rPr>
          <w:szCs w:val="24"/>
        </w:rPr>
        <w:t>на уровне руководителей и специалистов  муниципальных учреждений - с использованием механизма эффективного трудового контракта.</w:t>
      </w:r>
    </w:p>
    <w:p w:rsidR="005D2065" w:rsidRPr="005D2065" w:rsidRDefault="005D2065" w:rsidP="005D2065">
      <w:pPr>
        <w:autoSpaceDE w:val="0"/>
        <w:autoSpaceDN w:val="0"/>
        <w:adjustRightInd w:val="0"/>
        <w:spacing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2065">
        <w:rPr>
          <w:rFonts w:ascii="Times New Roman" w:hAnsi="Times New Roman" w:cs="Times New Roman"/>
          <w:sz w:val="24"/>
          <w:szCs w:val="24"/>
        </w:rPr>
        <w:t xml:space="preserve">Повышение престижа профессии за счет роста заработной платы в отрасли, создание механизмов стимулирования в зависимости от результатов профессиональной деятельности  позволит привлечь в отрасль квалифицированных и творческих работников. </w:t>
      </w:r>
    </w:p>
    <w:p w:rsidR="005D2065" w:rsidRPr="005D2065" w:rsidRDefault="005D2065" w:rsidP="005D2065">
      <w:pPr>
        <w:autoSpaceDE w:val="0"/>
        <w:autoSpaceDN w:val="0"/>
        <w:adjustRightInd w:val="0"/>
        <w:spacing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2065">
        <w:rPr>
          <w:rFonts w:ascii="Times New Roman" w:hAnsi="Times New Roman" w:cs="Times New Roman"/>
          <w:sz w:val="24"/>
          <w:szCs w:val="24"/>
        </w:rPr>
        <w:t>Для оценки результатов определены целевые показатели (индикаторы) подпрограммы, значения которых на конец</w:t>
      </w:r>
      <w:r w:rsidR="00E339A5">
        <w:rPr>
          <w:rFonts w:ascii="Times New Roman" w:hAnsi="Times New Roman" w:cs="Times New Roman"/>
          <w:sz w:val="24"/>
          <w:szCs w:val="24"/>
        </w:rPr>
        <w:t xml:space="preserve"> реализации подпрограммы (к 2021</w:t>
      </w:r>
      <w:r w:rsidRPr="005D2065">
        <w:rPr>
          <w:rFonts w:ascii="Times New Roman" w:hAnsi="Times New Roman" w:cs="Times New Roman"/>
          <w:sz w:val="24"/>
          <w:szCs w:val="24"/>
        </w:rPr>
        <w:t xml:space="preserve"> году) составят:</w:t>
      </w:r>
    </w:p>
    <w:p w:rsidR="005D2065" w:rsidRPr="005D2065" w:rsidRDefault="005D2065" w:rsidP="005D2065">
      <w:pPr>
        <w:autoSpaceDE w:val="0"/>
        <w:autoSpaceDN w:val="0"/>
        <w:adjustRightInd w:val="0"/>
        <w:spacing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2065">
        <w:rPr>
          <w:rFonts w:ascii="Times New Roman" w:hAnsi="Times New Roman" w:cs="Times New Roman"/>
          <w:sz w:val="24"/>
          <w:szCs w:val="24"/>
        </w:rPr>
        <w:t xml:space="preserve">1)  Доля руководителей и специалистов муниципальных учреждений культуры </w:t>
      </w:r>
      <w:proofErr w:type="spellStart"/>
      <w:r w:rsidRPr="005D2065">
        <w:rPr>
          <w:rFonts w:ascii="Times New Roman" w:hAnsi="Times New Roman" w:cs="Times New Roman"/>
          <w:sz w:val="24"/>
          <w:szCs w:val="24"/>
        </w:rPr>
        <w:t>Воткинского</w:t>
      </w:r>
      <w:proofErr w:type="spellEnd"/>
      <w:r w:rsidRPr="005D2065">
        <w:rPr>
          <w:rFonts w:ascii="Times New Roman" w:hAnsi="Times New Roman" w:cs="Times New Roman"/>
          <w:sz w:val="24"/>
          <w:szCs w:val="24"/>
        </w:rPr>
        <w:t xml:space="preserve"> района, прошедших аттестацию, переподготовку и повышение квалификации, в общей численности руководителей и специалистов муниципальных учреждений культуры </w:t>
      </w:r>
      <w:proofErr w:type="spellStart"/>
      <w:r w:rsidRPr="005D2065">
        <w:rPr>
          <w:rFonts w:ascii="Times New Roman" w:hAnsi="Times New Roman" w:cs="Times New Roman"/>
          <w:sz w:val="24"/>
          <w:szCs w:val="24"/>
        </w:rPr>
        <w:t>Воткинского</w:t>
      </w:r>
      <w:proofErr w:type="spellEnd"/>
      <w:r w:rsidRPr="005D2065">
        <w:rPr>
          <w:rFonts w:ascii="Times New Roman" w:hAnsi="Times New Roman" w:cs="Times New Roman"/>
          <w:sz w:val="24"/>
          <w:szCs w:val="24"/>
        </w:rPr>
        <w:t xml:space="preserve"> района будет составлять ежегодно не менее 10%; </w:t>
      </w:r>
    </w:p>
    <w:p w:rsidR="005D2065" w:rsidRPr="005D2065" w:rsidRDefault="005D2065" w:rsidP="005D2065">
      <w:pPr>
        <w:autoSpaceDE w:val="0"/>
        <w:autoSpaceDN w:val="0"/>
        <w:adjustRightInd w:val="0"/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065">
        <w:rPr>
          <w:rFonts w:ascii="Times New Roman" w:hAnsi="Times New Roman" w:cs="Times New Roman"/>
          <w:sz w:val="24"/>
          <w:szCs w:val="24"/>
        </w:rPr>
        <w:t xml:space="preserve">           2) Доля муниципальных учреждений культуры, здания которых требуют капитального ремонта, в общем количестве муниципальных учреждений культуры,  составит не более  10%; </w:t>
      </w:r>
    </w:p>
    <w:p w:rsidR="005D2065" w:rsidRPr="005D2065" w:rsidRDefault="005D2065" w:rsidP="005D2065">
      <w:pPr>
        <w:autoSpaceDE w:val="0"/>
        <w:autoSpaceDN w:val="0"/>
        <w:adjustRightInd w:val="0"/>
        <w:spacing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2065">
        <w:rPr>
          <w:rFonts w:ascii="Times New Roman" w:hAnsi="Times New Roman" w:cs="Times New Roman"/>
          <w:sz w:val="24"/>
          <w:szCs w:val="24"/>
        </w:rPr>
        <w:t>3) Соотношение средней заработной платы работников муниципальных учреждений культуры района к среднемесячному доходу от трудовой деятельности в Удмуртской Республике составит – 100%;</w:t>
      </w:r>
    </w:p>
    <w:p w:rsidR="005A485E" w:rsidRPr="005D2065" w:rsidRDefault="007D49F3" w:rsidP="005D2065">
      <w:pPr>
        <w:rPr>
          <w:rFonts w:ascii="Times New Roman" w:hAnsi="Times New Roman" w:cs="Times New Roman"/>
          <w:sz w:val="24"/>
          <w:szCs w:val="24"/>
        </w:rPr>
      </w:pPr>
    </w:p>
    <w:sectPr w:rsidR="005A485E" w:rsidRPr="005D2065" w:rsidSect="005D2065">
      <w:footerReference w:type="even" r:id="rId9"/>
      <w:footerReference w:type="default" r:id="rId10"/>
      <w:pgSz w:w="11906" w:h="16838" w:code="9"/>
      <w:pgMar w:top="567" w:right="567" w:bottom="53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49F3" w:rsidRDefault="007D49F3">
      <w:pPr>
        <w:spacing w:after="0" w:line="240" w:lineRule="auto"/>
      </w:pPr>
      <w:r>
        <w:separator/>
      </w:r>
    </w:p>
  </w:endnote>
  <w:endnote w:type="continuationSeparator" w:id="0">
    <w:p w:rsidR="007D49F3" w:rsidRDefault="007D49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0DC" w:rsidRDefault="00530795" w:rsidP="005529FC">
    <w:pPr>
      <w:pStyle w:val="a6"/>
      <w:framePr w:wrap="auto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730DC" w:rsidRDefault="007D49F3" w:rsidP="005529FC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68360"/>
      <w:docPartObj>
        <w:docPartGallery w:val="Page Numbers (Bottom of Page)"/>
        <w:docPartUnique/>
      </w:docPartObj>
    </w:sdtPr>
    <w:sdtEndPr/>
    <w:sdtContent>
      <w:p w:rsidR="00C53D9D" w:rsidRDefault="00530795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7798C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2730DC" w:rsidRDefault="007D49F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49F3" w:rsidRDefault="007D49F3">
      <w:pPr>
        <w:spacing w:after="0" w:line="240" w:lineRule="auto"/>
      </w:pPr>
      <w:r>
        <w:separator/>
      </w:r>
    </w:p>
  </w:footnote>
  <w:footnote w:type="continuationSeparator" w:id="0">
    <w:p w:rsidR="007D49F3" w:rsidRDefault="007D49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96B50"/>
    <w:multiLevelType w:val="multilevel"/>
    <w:tmpl w:val="3CC842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1CA76FE7"/>
    <w:multiLevelType w:val="hybridMultilevel"/>
    <w:tmpl w:val="87960B78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1E612FB2"/>
    <w:multiLevelType w:val="hybridMultilevel"/>
    <w:tmpl w:val="D5689866"/>
    <w:lvl w:ilvl="0" w:tplc="23B07B76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8BD081C"/>
    <w:multiLevelType w:val="hybridMultilevel"/>
    <w:tmpl w:val="B10A72E0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9E1604A"/>
    <w:multiLevelType w:val="hybridMultilevel"/>
    <w:tmpl w:val="58F29E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FE2FB7"/>
    <w:multiLevelType w:val="hybridMultilevel"/>
    <w:tmpl w:val="B636A638"/>
    <w:lvl w:ilvl="0" w:tplc="FAFC55DC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5C9B7DB1"/>
    <w:multiLevelType w:val="hybridMultilevel"/>
    <w:tmpl w:val="9B0A589A"/>
    <w:lvl w:ilvl="0" w:tplc="AC0027E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>
    <w:nsid w:val="79626D19"/>
    <w:multiLevelType w:val="hybridMultilevel"/>
    <w:tmpl w:val="32D8F144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"/>
  </w:num>
  <w:num w:numId="4">
    <w:abstractNumId w:val="6"/>
  </w:num>
  <w:num w:numId="5">
    <w:abstractNumId w:val="0"/>
  </w:num>
  <w:num w:numId="6">
    <w:abstractNumId w:val="2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AD9"/>
    <w:rsid w:val="00011A42"/>
    <w:rsid w:val="0006314B"/>
    <w:rsid w:val="0007798C"/>
    <w:rsid w:val="000A2040"/>
    <w:rsid w:val="000A4E00"/>
    <w:rsid w:val="0017294C"/>
    <w:rsid w:val="001B3861"/>
    <w:rsid w:val="002C183E"/>
    <w:rsid w:val="002E7D50"/>
    <w:rsid w:val="00344664"/>
    <w:rsid w:val="00370B5E"/>
    <w:rsid w:val="00381348"/>
    <w:rsid w:val="003B5E1C"/>
    <w:rsid w:val="0041449F"/>
    <w:rsid w:val="00431CE8"/>
    <w:rsid w:val="00436CF5"/>
    <w:rsid w:val="00446C6E"/>
    <w:rsid w:val="00462230"/>
    <w:rsid w:val="00463290"/>
    <w:rsid w:val="004C0704"/>
    <w:rsid w:val="004C0B79"/>
    <w:rsid w:val="0052322A"/>
    <w:rsid w:val="00530795"/>
    <w:rsid w:val="005D2065"/>
    <w:rsid w:val="005D67D9"/>
    <w:rsid w:val="00601068"/>
    <w:rsid w:val="00624082"/>
    <w:rsid w:val="00633F87"/>
    <w:rsid w:val="006465BC"/>
    <w:rsid w:val="00733595"/>
    <w:rsid w:val="007600B1"/>
    <w:rsid w:val="007B409D"/>
    <w:rsid w:val="007B60A6"/>
    <w:rsid w:val="007B6128"/>
    <w:rsid w:val="007D225C"/>
    <w:rsid w:val="007D4187"/>
    <w:rsid w:val="007D49F3"/>
    <w:rsid w:val="0084563A"/>
    <w:rsid w:val="00880618"/>
    <w:rsid w:val="008A785F"/>
    <w:rsid w:val="008D3435"/>
    <w:rsid w:val="008D7556"/>
    <w:rsid w:val="009476EA"/>
    <w:rsid w:val="009A0A2B"/>
    <w:rsid w:val="009D6534"/>
    <w:rsid w:val="009E190E"/>
    <w:rsid w:val="009E6575"/>
    <w:rsid w:val="00A05C6A"/>
    <w:rsid w:val="00A16E5A"/>
    <w:rsid w:val="00A27349"/>
    <w:rsid w:val="00A35D5E"/>
    <w:rsid w:val="00A57569"/>
    <w:rsid w:val="00A90D6C"/>
    <w:rsid w:val="00AA1AD9"/>
    <w:rsid w:val="00AB1577"/>
    <w:rsid w:val="00B10479"/>
    <w:rsid w:val="00B4774A"/>
    <w:rsid w:val="00B7206C"/>
    <w:rsid w:val="00BB7B37"/>
    <w:rsid w:val="00C54B46"/>
    <w:rsid w:val="00C8388D"/>
    <w:rsid w:val="00CD68C1"/>
    <w:rsid w:val="00CD74B2"/>
    <w:rsid w:val="00D52F99"/>
    <w:rsid w:val="00D622F0"/>
    <w:rsid w:val="00D90FC9"/>
    <w:rsid w:val="00DA3150"/>
    <w:rsid w:val="00DB0ACD"/>
    <w:rsid w:val="00DB1794"/>
    <w:rsid w:val="00DB1A25"/>
    <w:rsid w:val="00DF66F6"/>
    <w:rsid w:val="00E1054D"/>
    <w:rsid w:val="00E16956"/>
    <w:rsid w:val="00E250E1"/>
    <w:rsid w:val="00E339A5"/>
    <w:rsid w:val="00E66E40"/>
    <w:rsid w:val="00EE080B"/>
    <w:rsid w:val="00FA3191"/>
    <w:rsid w:val="00FD0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06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5D2065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5D20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5D2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link w:val="a3"/>
    <w:uiPriority w:val="99"/>
    <w:locked/>
    <w:rsid w:val="005D2065"/>
    <w:rPr>
      <w:rFonts w:ascii="Calibri" w:eastAsia="Times New Roman" w:hAnsi="Calibri" w:cs="Times New Roman"/>
      <w:lang w:eastAsia="ru-RU"/>
    </w:rPr>
  </w:style>
  <w:style w:type="paragraph" w:customStyle="1" w:styleId="formattext">
    <w:name w:val="formattext"/>
    <w:basedOn w:val="a"/>
    <w:rsid w:val="005D2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link w:val="ListParagraphChar"/>
    <w:rsid w:val="005D2065"/>
    <w:pPr>
      <w:spacing w:before="240" w:after="0" w:line="240" w:lineRule="auto"/>
      <w:ind w:left="720"/>
    </w:pPr>
    <w:rPr>
      <w:rFonts w:ascii="Times New Roman" w:eastAsia="Times New Roman" w:hAnsi="Times New Roman" w:cs="Times New Roman"/>
      <w:sz w:val="24"/>
      <w:szCs w:val="20"/>
    </w:rPr>
  </w:style>
  <w:style w:type="paragraph" w:styleId="a6">
    <w:name w:val="footer"/>
    <w:basedOn w:val="a"/>
    <w:link w:val="a7"/>
    <w:uiPriority w:val="99"/>
    <w:rsid w:val="005D2065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bCs/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5D2065"/>
    <w:rPr>
      <w:rFonts w:ascii="Times New Roman" w:eastAsia="Calibri" w:hAnsi="Times New Roman" w:cs="Times New Roman"/>
      <w:bCs/>
      <w:sz w:val="24"/>
      <w:szCs w:val="24"/>
      <w:lang w:eastAsia="ru-RU"/>
    </w:rPr>
  </w:style>
  <w:style w:type="character" w:customStyle="1" w:styleId="ListParagraphChar">
    <w:name w:val="List Paragraph Char"/>
    <w:link w:val="1"/>
    <w:locked/>
    <w:rsid w:val="005D206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8">
    <w:name w:val="page number"/>
    <w:rsid w:val="005D2065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06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5D2065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5D20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5D2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link w:val="a3"/>
    <w:uiPriority w:val="99"/>
    <w:locked/>
    <w:rsid w:val="005D2065"/>
    <w:rPr>
      <w:rFonts w:ascii="Calibri" w:eastAsia="Times New Roman" w:hAnsi="Calibri" w:cs="Times New Roman"/>
      <w:lang w:eastAsia="ru-RU"/>
    </w:rPr>
  </w:style>
  <w:style w:type="paragraph" w:customStyle="1" w:styleId="formattext">
    <w:name w:val="formattext"/>
    <w:basedOn w:val="a"/>
    <w:rsid w:val="005D2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link w:val="ListParagraphChar"/>
    <w:rsid w:val="005D2065"/>
    <w:pPr>
      <w:spacing w:before="240" w:after="0" w:line="240" w:lineRule="auto"/>
      <w:ind w:left="720"/>
    </w:pPr>
    <w:rPr>
      <w:rFonts w:ascii="Times New Roman" w:eastAsia="Times New Roman" w:hAnsi="Times New Roman" w:cs="Times New Roman"/>
      <w:sz w:val="24"/>
      <w:szCs w:val="20"/>
    </w:rPr>
  </w:style>
  <w:style w:type="paragraph" w:styleId="a6">
    <w:name w:val="footer"/>
    <w:basedOn w:val="a"/>
    <w:link w:val="a7"/>
    <w:uiPriority w:val="99"/>
    <w:rsid w:val="005D2065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bCs/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5D2065"/>
    <w:rPr>
      <w:rFonts w:ascii="Times New Roman" w:eastAsia="Calibri" w:hAnsi="Times New Roman" w:cs="Times New Roman"/>
      <w:bCs/>
      <w:sz w:val="24"/>
      <w:szCs w:val="24"/>
      <w:lang w:eastAsia="ru-RU"/>
    </w:rPr>
  </w:style>
  <w:style w:type="character" w:customStyle="1" w:styleId="ListParagraphChar">
    <w:name w:val="List Paragraph Char"/>
    <w:link w:val="1"/>
    <w:locked/>
    <w:rsid w:val="005D206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8">
    <w:name w:val="page number"/>
    <w:rsid w:val="005D206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3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557309575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11</Pages>
  <Words>3534</Words>
  <Characters>20148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БКЦ</dc:creator>
  <cp:lastModifiedBy>Marina</cp:lastModifiedBy>
  <cp:revision>22</cp:revision>
  <dcterms:created xsi:type="dcterms:W3CDTF">2020-02-07T07:40:00Z</dcterms:created>
  <dcterms:modified xsi:type="dcterms:W3CDTF">2020-05-18T09:31:00Z</dcterms:modified>
</cp:coreProperties>
</file>